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F9" w:rsidRDefault="00E709F9" w:rsidP="0072687D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5"/>
      </w:tblGrid>
      <w:tr w:rsidR="00E709F9" w:rsidTr="00E709F9">
        <w:trPr>
          <w:cantSplit/>
          <w:trHeight w:val="5500"/>
        </w:trPr>
        <w:tc>
          <w:tcPr>
            <w:tcW w:w="5325" w:type="dxa"/>
          </w:tcPr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 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ЗУБОЧИСТЕНСКИЙ ВТОРОЙ</w:t>
            </w:r>
          </w:p>
          <w:p w:rsidR="00E709F9" w:rsidRDefault="00E709F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СЕЛЬСОВЕТ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ПЕРЕВОЛОЦКОГО РАЙОНА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709F9" w:rsidRDefault="00E709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E709F9" w:rsidRDefault="003C24F7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565E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437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25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53C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709F9">
              <w:rPr>
                <w:rFonts w:ascii="Times New Roman" w:hAnsi="Times New Roman" w:cs="Times New Roman"/>
                <w:sz w:val="28"/>
                <w:szCs w:val="28"/>
              </w:rPr>
              <w:t xml:space="preserve">   № </w:t>
            </w:r>
            <w:r w:rsidR="00C84DA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1853BE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1853BE" w:rsidRDefault="001853BE" w:rsidP="00185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9F9" w:rsidRDefault="00E709F9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о</w:t>
            </w:r>
            <w:r>
              <w:rPr>
                <w:bCs/>
                <w:sz w:val="28"/>
                <w:szCs w:val="28"/>
              </w:rPr>
              <w:t>тчета</w:t>
            </w:r>
          </w:p>
          <w:p w:rsidR="00E709F9" w:rsidRDefault="003C24F7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«О ходе реализации муниципальных программ и об оценке эффективности реализации муниципальных программ на территории МО </w:t>
            </w:r>
            <w:proofErr w:type="spellStart"/>
            <w:r>
              <w:rPr>
                <w:bCs/>
                <w:sz w:val="28"/>
                <w:szCs w:val="28"/>
              </w:rPr>
              <w:t>Зубочистенский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Второй  сельсовет</w:t>
            </w:r>
            <w:r w:rsidR="00E709F9">
              <w:rPr>
                <w:bCs/>
                <w:sz w:val="28"/>
                <w:szCs w:val="28"/>
              </w:rPr>
              <w:t xml:space="preserve"> </w:t>
            </w:r>
            <w:r w:rsidR="007D1843">
              <w:rPr>
                <w:bCs/>
                <w:sz w:val="28"/>
                <w:szCs w:val="28"/>
              </w:rPr>
              <w:t xml:space="preserve"> за 20</w:t>
            </w:r>
            <w:r w:rsidR="00F92552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год»</w:t>
            </w:r>
          </w:p>
          <w:p w:rsidR="00E709F9" w:rsidRDefault="00E709F9">
            <w:pPr>
              <w:spacing w:after="0" w:line="240" w:lineRule="auto"/>
              <w:ind w:left="142" w:righ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709F9" w:rsidRDefault="00E709F9" w:rsidP="00E709F9">
      <w:pPr>
        <w:pStyle w:val="a5"/>
        <w:tabs>
          <w:tab w:val="left" w:pos="993"/>
        </w:tabs>
        <w:spacing w:line="312" w:lineRule="auto"/>
        <w:ind w:left="142" w:right="142" w:firstLine="709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с Федеральным  законом  от 06.10.2003 года 131–ФЗ «Об  общих   принципах  организации местного  самоуправления»  в  Российской  Федерации,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Второго сельского поселения, постановлением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 от 12.10.2015 № 37-п 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Второй сельсовет Переволоцкого района Оренбургской области», </w:t>
      </w:r>
    </w:p>
    <w:p w:rsidR="00E709F9" w:rsidRDefault="00E709F9" w:rsidP="00E709F9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709F9" w:rsidRDefault="00E709F9" w:rsidP="00E709F9"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Утвердить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3C24F7">
        <w:rPr>
          <w:bCs/>
          <w:sz w:val="28"/>
          <w:szCs w:val="28"/>
        </w:rPr>
        <w:t>тчет «О реализации и оценке</w:t>
      </w:r>
      <w:r>
        <w:rPr>
          <w:bCs/>
          <w:sz w:val="28"/>
          <w:szCs w:val="28"/>
        </w:rPr>
        <w:t xml:space="preserve"> эффективности муниципальной программы «</w:t>
      </w:r>
      <w:r w:rsidR="003C24F7">
        <w:rPr>
          <w:bCs/>
          <w:sz w:val="28"/>
          <w:szCs w:val="28"/>
        </w:rPr>
        <w:t xml:space="preserve">О реализации и оценке эффективности муниципальных программ, реализованных на территории МО </w:t>
      </w:r>
      <w:proofErr w:type="spellStart"/>
      <w:r w:rsidR="003C24F7">
        <w:rPr>
          <w:bCs/>
          <w:sz w:val="28"/>
          <w:szCs w:val="28"/>
        </w:rPr>
        <w:t>Зубочистенский</w:t>
      </w:r>
      <w:proofErr w:type="spellEnd"/>
      <w:r w:rsidR="003C24F7">
        <w:rPr>
          <w:bCs/>
          <w:sz w:val="28"/>
          <w:szCs w:val="28"/>
        </w:rPr>
        <w:t xml:space="preserve"> Второй  сельсовет  за 2021год</w:t>
      </w:r>
      <w:r w:rsidR="00594C5F">
        <w:rPr>
          <w:bCs/>
          <w:sz w:val="28"/>
          <w:szCs w:val="28"/>
        </w:rPr>
        <w:t>»  за 20</w:t>
      </w:r>
      <w:r w:rsidR="00F92552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год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согласно приложениям.</w:t>
      </w:r>
    </w:p>
    <w:p w:rsidR="00E709F9" w:rsidRDefault="00E709F9" w:rsidP="00E709F9">
      <w:pPr>
        <w:pStyle w:val="a5"/>
        <w:tabs>
          <w:tab w:val="left" w:pos="993"/>
        </w:tabs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E709F9" w:rsidRDefault="00E709F9" w:rsidP="00E709F9">
      <w:pPr>
        <w:pStyle w:val="a5"/>
        <w:spacing w:line="240" w:lineRule="auto"/>
        <w:ind w:right="142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3. Постановление вступает в силу со дня его подписания.</w:t>
      </w:r>
    </w:p>
    <w:p w:rsidR="00E709F9" w:rsidRDefault="00E709F9" w:rsidP="00E709F9">
      <w:pPr>
        <w:pStyle w:val="a5"/>
        <w:spacing w:line="240" w:lineRule="auto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</w:p>
    <w:p w:rsidR="00E709F9" w:rsidRDefault="00F92552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Глава</w:t>
      </w:r>
      <w:r w:rsidR="00E709F9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</w:t>
      </w:r>
      <w:r w:rsidR="00565EB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Курамшин</w:t>
      </w:r>
      <w:proofErr w:type="spellEnd"/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Д.Г.</w:t>
      </w:r>
    </w:p>
    <w:p w:rsidR="00E709F9" w:rsidRDefault="00E709F9" w:rsidP="00E709F9">
      <w:pPr>
        <w:pStyle w:val="a5"/>
        <w:ind w:right="140" w:firstLine="54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Разослано: администрации района, прокурору,</w:t>
      </w:r>
      <w:r w:rsidR="00565EB1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в места обнародования.</w:t>
      </w:r>
    </w:p>
    <w:p w:rsidR="003C24F7" w:rsidRDefault="00C44892" w:rsidP="0072687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:rsidR="003C24F7" w:rsidRDefault="003C24F7" w:rsidP="0072687D">
      <w:pPr>
        <w:pStyle w:val="Default"/>
        <w:rPr>
          <w:b/>
          <w:bCs/>
          <w:sz w:val="28"/>
          <w:szCs w:val="28"/>
        </w:rPr>
      </w:pPr>
    </w:p>
    <w:p w:rsidR="00F65C9B" w:rsidRDefault="003C24F7" w:rsidP="003C24F7">
      <w:pPr>
        <w:spacing w:after="0" w:line="240" w:lineRule="atLeast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</w:t>
      </w:r>
    </w:p>
    <w:p w:rsidR="00C84DAA" w:rsidRDefault="00F65C9B" w:rsidP="00C84DAA">
      <w:pPr>
        <w:spacing w:after="0" w:line="240" w:lineRule="atLeas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4DAA">
        <w:rPr>
          <w:rFonts w:ascii="Times New Roman" w:hAnsi="Times New Roman" w:cs="Times New Roman"/>
          <w:bCs/>
          <w:sz w:val="28"/>
          <w:szCs w:val="28"/>
        </w:rPr>
        <w:t>Приложение №1</w:t>
      </w:r>
    </w:p>
    <w:p w:rsidR="00F65C9B" w:rsidRPr="00C84DAA" w:rsidRDefault="00F65C9B" w:rsidP="00C84DAA">
      <w:pPr>
        <w:spacing w:after="0" w:line="240" w:lineRule="atLeas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4DAA">
        <w:rPr>
          <w:rFonts w:ascii="Times New Roman" w:hAnsi="Times New Roman" w:cs="Times New Roman"/>
          <w:bCs/>
          <w:sz w:val="28"/>
          <w:szCs w:val="28"/>
        </w:rPr>
        <w:t xml:space="preserve"> к постановлению</w:t>
      </w:r>
      <w:r w:rsidR="00C84DAA" w:rsidRPr="00C84DAA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C84DAA" w:rsidRDefault="00C84DAA" w:rsidP="00C84DAA">
      <w:pPr>
        <w:spacing w:after="0" w:line="240" w:lineRule="atLeas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4DAA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proofErr w:type="spellStart"/>
      <w:r w:rsidRPr="00C84DAA">
        <w:rPr>
          <w:rFonts w:ascii="Times New Roman" w:hAnsi="Times New Roman" w:cs="Times New Roman"/>
          <w:bCs/>
          <w:sz w:val="28"/>
          <w:szCs w:val="28"/>
        </w:rPr>
        <w:t>Зубочистенский</w:t>
      </w:r>
      <w:proofErr w:type="spellEnd"/>
      <w:r w:rsidRPr="00C84DAA">
        <w:rPr>
          <w:rFonts w:ascii="Times New Roman" w:hAnsi="Times New Roman" w:cs="Times New Roman"/>
          <w:bCs/>
          <w:sz w:val="28"/>
          <w:szCs w:val="28"/>
        </w:rPr>
        <w:t xml:space="preserve"> Второй сельсовет</w:t>
      </w:r>
    </w:p>
    <w:p w:rsidR="00C84DAA" w:rsidRPr="00C84DAA" w:rsidRDefault="00C84DAA" w:rsidP="00C84DAA">
      <w:pPr>
        <w:spacing w:after="0" w:line="240" w:lineRule="atLeast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84DAA">
        <w:rPr>
          <w:rFonts w:ascii="Times New Roman" w:hAnsi="Times New Roman" w:cs="Times New Roman"/>
          <w:bCs/>
          <w:sz w:val="28"/>
          <w:szCs w:val="28"/>
        </w:rPr>
        <w:t xml:space="preserve"> от 26.04.2022 №26-п</w:t>
      </w:r>
    </w:p>
    <w:p w:rsidR="00F65C9B" w:rsidRDefault="00F65C9B" w:rsidP="003C24F7">
      <w:pPr>
        <w:spacing w:after="0" w:line="240" w:lineRule="atLeast"/>
        <w:contextualSpacing/>
        <w:jc w:val="center"/>
        <w:rPr>
          <w:b/>
          <w:bCs/>
          <w:sz w:val="28"/>
          <w:szCs w:val="28"/>
        </w:rPr>
      </w:pPr>
    </w:p>
    <w:p w:rsidR="00F65C9B" w:rsidRDefault="00F65C9B" w:rsidP="003C24F7">
      <w:pPr>
        <w:spacing w:after="0" w:line="240" w:lineRule="atLeast"/>
        <w:contextualSpacing/>
        <w:jc w:val="center"/>
        <w:rPr>
          <w:b/>
          <w:bCs/>
          <w:sz w:val="28"/>
          <w:szCs w:val="28"/>
        </w:rPr>
      </w:pPr>
    </w:p>
    <w:p w:rsidR="003C24F7" w:rsidRPr="003C24F7" w:rsidRDefault="003C24F7" w:rsidP="00C84DAA">
      <w:pPr>
        <w:spacing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ГОДОВОЙ ОТЧЕТ О ХОДЕ РЕАЛИЗАЦИИ МУНИЦИПАЛЬНЫХ ПРОГРАММ И ОБ ОЦЕНКЕ ЭФФЕКТИВНОСТИ РЕАЛИЗАЦИИ МУНИЦИПАЛЬНЫХ ПРОГРАММ НА ТЕРРИТОРИИ</w:t>
      </w:r>
    </w:p>
    <w:p w:rsidR="003C24F7" w:rsidRPr="003C24F7" w:rsidRDefault="003C24F7" w:rsidP="00C84DAA">
      <w:pPr>
        <w:spacing w:before="195" w:after="0" w:line="240" w:lineRule="atLeast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ЗУБОЧИСТЕНСКОГО ВТОРОГО СЕЛЬСКОГО ПОСЕЛЕНИЯ за 2021 ГОДУ</w:t>
      </w:r>
      <w:bookmarkStart w:id="0" w:name="_GoBack"/>
      <w:bookmarkEnd w:id="0"/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СВЕДЕНИЯ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Оценка эффективности реализации муниципальных программ за 2021 год проведена в соответствии с требованиями к оценке эффективности реализации муниципальных программ, утвержденными постановлением администрации 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сельсовета  Переволоцкого  района  Оренбургской области </w:t>
      </w:r>
      <w:proofErr w:type="spellStart"/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области</w:t>
      </w:r>
      <w:proofErr w:type="spellEnd"/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от 12.10.2015  № 37-п «</w:t>
      </w:r>
      <w:r w:rsidRPr="003C24F7">
        <w:rPr>
          <w:rFonts w:ascii="Times New Roman" w:hAnsi="Times New Roman" w:cs="Times New Roman"/>
          <w:noProof/>
          <w:sz w:val="28"/>
          <w:szCs w:val="28"/>
          <w:lang w:eastAsia="ru-RU"/>
        </w:rPr>
        <w:t>Об утверждении Порядка разработки, реализации и оценки эффективности муниципальных  программ муниципального образования Зубочистенский Второй сельсовет Переволоцкого района Оренбургской области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(далее – Порядок).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5.2. Порядка ответственный исполнитель подготавливает годовой доклад о ходе реализации и оценке эффективности реализации муниципальной программы, который содержит: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конкретные результаты, достигнутые за отчетный период;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сведения о достижении целевых показателей муниципальной программы;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перечень выполненных и невыполненных (с указанием причин) мероприятий;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анализ факторов, повлиявших на ход реализации муниципальной программы;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данные об использовании бюджетных ассигнований и иных средств на выполнение мероприятий (данные об объемах привлеченных средств федерального бюджета, областного бюджета, местных бюджетов и внебюджетных источников);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информацию о внесенных ответственным исполнителем изменениях в муниципальную программу;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оценку эффективности реализации муниципальной программы.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2021 году на территории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 сельсовета Переволоцкого района Оренбургской  области реализовывались следующие муниципальные программы: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Муниципальная программа «</w:t>
      </w:r>
      <w:r w:rsidRPr="003C24F7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 «Устойчивое р</w:t>
      </w:r>
      <w:r w:rsidRPr="003C24F7">
        <w:rPr>
          <w:rFonts w:ascii="Times New Roman" w:hAnsi="Times New Roman" w:cs="Times New Roman"/>
          <w:bCs/>
          <w:sz w:val="28"/>
          <w:szCs w:val="28"/>
        </w:rPr>
        <w:t>азвитие  территории муниципаль</w:t>
      </w:r>
      <w:r w:rsidRPr="003C24F7">
        <w:rPr>
          <w:rFonts w:ascii="Times New Roman" w:hAnsi="Times New Roman" w:cs="Times New Roman"/>
          <w:sz w:val="28"/>
          <w:szCs w:val="28"/>
        </w:rPr>
        <w:t xml:space="preserve">ного  образования </w:t>
      </w:r>
      <w:proofErr w:type="spellStart"/>
      <w:r w:rsidRPr="003C24F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C24F7">
        <w:rPr>
          <w:rFonts w:ascii="Times New Roman" w:hAnsi="Times New Roman" w:cs="Times New Roman"/>
          <w:sz w:val="28"/>
          <w:szCs w:val="28"/>
        </w:rPr>
        <w:t xml:space="preserve">   Второй сельсовет Переволоцкого  района  Оренбургской  области на 2019-2024 годы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Муниципальная программа "</w:t>
      </w:r>
      <w:r w:rsidRPr="003C24F7">
        <w:rPr>
          <w:rFonts w:eastAsia="Calibri" w:cs="Times New Roman"/>
        </w:rPr>
        <w:t xml:space="preserve"> 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Комплексное развитие систем транспортной инфраструктуры муниципального образования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 на 2017- 2028г." 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3. Муниципальная программа «</w:t>
      </w:r>
      <w:r w:rsidRPr="003C24F7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Комплексное развитие систем социальной  инфраструктуры муниципального образования   </w:t>
      </w:r>
      <w:proofErr w:type="spellStart"/>
      <w:r w:rsidRPr="003C24F7">
        <w:rPr>
          <w:rFonts w:ascii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sz w:val="28"/>
          <w:szCs w:val="28"/>
          <w:lang w:eastAsia="ru-RU"/>
        </w:rPr>
        <w:t xml:space="preserve"> Второй  сельсовет 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Муниципальная программа "</w:t>
      </w:r>
      <w:r w:rsidRPr="003C24F7">
        <w:rPr>
          <w:rFonts w:eastAsia="Calibri" w:cs="Times New Roman"/>
        </w:rPr>
        <w:t xml:space="preserve"> 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законопослушного поведения участников дорожного движения на территории  муниципального образования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сельсовет»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Муниципальная программа «Создание условий для реализации мер, направленных на социальную и культурную адаптацию мигрантов, профилактику правонарушений среди мигрантов в МО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 Переволоцкого района  Оренбургской области  на 2020-2025 годы»</w:t>
      </w:r>
    </w:p>
    <w:p w:rsidR="003C24F7" w:rsidRPr="003C24F7" w:rsidRDefault="003C24F7" w:rsidP="003C24F7">
      <w:pPr>
        <w:tabs>
          <w:tab w:val="left" w:pos="540"/>
        </w:tabs>
        <w:suppressAutoHyphens/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 Муниципальная программа «</w:t>
      </w: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</w:rPr>
        <w:t>Зубочистенский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Второй  сельсовет Переволоцкого района на 2021-2025 годы»</w:t>
      </w:r>
    </w:p>
    <w:p w:rsidR="003C24F7" w:rsidRPr="003C24F7" w:rsidRDefault="003C24F7" w:rsidP="003C24F7">
      <w:pPr>
        <w:spacing w:before="195" w:after="19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C24F7" w:rsidRPr="003C24F7" w:rsidRDefault="003C24F7" w:rsidP="003C24F7">
      <w:pPr>
        <w:spacing w:before="195" w:after="195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эффективности программ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настоящем отчете приведены обобщенные данные по результатам анализа оценки эффективности, проведенной исполнителями муниципальных программ.</w:t>
      </w:r>
    </w:p>
    <w:p w:rsidR="003C24F7" w:rsidRPr="003C24F7" w:rsidRDefault="003C24F7" w:rsidP="003C24F7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Порядком определены 4 категории муниципальных программ с точки зрения эффективности их реализации: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признается высокой, в случае если значение эффективности реализации муниципальной программы составляет не менее 90 процентов;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признается средней, в случае если значение эффективности реализации муниципальной программы составляет от 80 до 89 процентов;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эффективность реализации муниципальной программы признается удовлетворительной, в случае если значение эффективности реализации муниципальной программы составляет от 70 до 79 процентов;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эффективность реализации муниципальной программы признается неудовлетворительной, в случае если значение эффективности реализации муниципальной программы составляет менее 70 процентов.</w:t>
      </w:r>
    </w:p>
    <w:p w:rsidR="003C24F7" w:rsidRPr="003C24F7" w:rsidRDefault="003C24F7" w:rsidP="003C24F7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целом по итогам отчетного периода эффективность реализации        программ признана высокой (80% от общего количества).</w:t>
      </w:r>
    </w:p>
    <w:p w:rsidR="003C24F7" w:rsidRPr="003C24F7" w:rsidRDefault="003C24F7" w:rsidP="003C24F7">
      <w:pPr>
        <w:spacing w:before="195" w:after="195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Сводная информация по результатам оценки эффективности реализации мероприятий, достижения целей и задач муниципальных программ за 2021 год представлена в Приложении 2.</w:t>
      </w: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ИНФОРМАЦИЯ О ХОДЕ РЕАЛИЗАЦИИ МУНИЦИПАЛЬНЫХ ПРОГРАММ В 2021 ГОДУ</w:t>
      </w: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2.1. Муниципальная программа «</w:t>
      </w:r>
      <w:r w:rsidRPr="003C24F7">
        <w:rPr>
          <w:rFonts w:ascii="Times New Roman" w:hAnsi="Times New Roman" w:cs="Times New Roman"/>
          <w:b/>
          <w:sz w:val="28"/>
          <w:szCs w:val="28"/>
        </w:rPr>
        <w:t>Устойчивое р</w:t>
      </w:r>
      <w:r w:rsidRPr="003C24F7">
        <w:rPr>
          <w:rFonts w:ascii="Times New Roman" w:hAnsi="Times New Roman" w:cs="Times New Roman"/>
          <w:b/>
          <w:bCs/>
          <w:sz w:val="28"/>
          <w:szCs w:val="28"/>
        </w:rPr>
        <w:t>азвитие  территории муниципаль</w:t>
      </w:r>
      <w:r w:rsidRPr="003C24F7">
        <w:rPr>
          <w:rFonts w:ascii="Times New Roman" w:hAnsi="Times New Roman" w:cs="Times New Roman"/>
          <w:b/>
          <w:sz w:val="28"/>
          <w:szCs w:val="28"/>
        </w:rPr>
        <w:t xml:space="preserve">ного  образования </w:t>
      </w:r>
      <w:proofErr w:type="spellStart"/>
      <w:r w:rsidRPr="003C24F7">
        <w:rPr>
          <w:rFonts w:ascii="Times New Roman" w:hAnsi="Times New Roman" w:cs="Times New Roman"/>
          <w:b/>
          <w:sz w:val="28"/>
          <w:szCs w:val="28"/>
        </w:rPr>
        <w:t>Зубочистенский</w:t>
      </w:r>
      <w:proofErr w:type="spellEnd"/>
      <w:r w:rsidRPr="003C24F7">
        <w:rPr>
          <w:rFonts w:ascii="Times New Roman" w:hAnsi="Times New Roman" w:cs="Times New Roman"/>
          <w:b/>
          <w:sz w:val="28"/>
          <w:szCs w:val="28"/>
        </w:rPr>
        <w:t xml:space="preserve">   Второй сельсовет Переволоцкого  района  Оренбургской  области на 2019-2024 годы</w:t>
      </w: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C24F7" w:rsidRPr="003C24F7" w:rsidRDefault="003C24F7" w:rsidP="003C24F7">
      <w:pPr>
        <w:spacing w:before="195" w:after="0" w:line="240" w:lineRule="atLeast"/>
        <w:ind w:right="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Утверждена</w:t>
      </w:r>
      <w:proofErr w:type="gramEnd"/>
      <w:r w:rsidRPr="003C24F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сельсовета от 03.10.2018 № 42-п</w:t>
      </w:r>
    </w:p>
    <w:p w:rsidR="003C24F7" w:rsidRPr="003C24F7" w:rsidRDefault="003C24F7" w:rsidP="003C24F7">
      <w:pPr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сохранение численности сельского населения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</w:rPr>
        <w:t>Зубочистенского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Второго   сельсовета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создание комфортных условий жизнедеятельности на территории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</w:rPr>
        <w:t>Зубочистенского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Второго   сельсовета</w:t>
      </w:r>
    </w:p>
    <w:p w:rsidR="003C24F7" w:rsidRPr="003C24F7" w:rsidRDefault="003C24F7" w:rsidP="003C24F7">
      <w:pPr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создание комфортных условий жизнедеятельности в сельской местности;</w:t>
      </w:r>
    </w:p>
    <w:p w:rsidR="003C24F7" w:rsidRPr="003C24F7" w:rsidRDefault="003C24F7" w:rsidP="003C2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сохранение доли  населения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</w:rPr>
        <w:t>Зубочистенского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Второго   сельсовета в общей численности населения Переволоцкого района на уровне не менее 6,1%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повышение уровня комплексного обустройства населенных пунктов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</w:rPr>
        <w:t>Зубочистенского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Второго   сельсовета объектами социальной и инженерной инфраструктур, автомобильными дорогами</w:t>
      </w:r>
    </w:p>
    <w:p w:rsidR="003C24F7" w:rsidRPr="003C24F7" w:rsidRDefault="003C24F7" w:rsidP="003C24F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Финансирование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:.</w:t>
      </w:r>
      <w:r w:rsidRPr="003C24F7">
        <w:rPr>
          <w:rFonts w:ascii="Times New Roman" w:hAnsi="Times New Roman" w:cs="Times New Roman"/>
          <w:sz w:val="28"/>
          <w:szCs w:val="28"/>
        </w:rPr>
        <w:t xml:space="preserve"> Объем финансирования   программы </w:t>
      </w:r>
      <w:proofErr w:type="gramStart"/>
      <w:r w:rsidRPr="003C24F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C24F7">
        <w:rPr>
          <w:rFonts w:ascii="Times New Roman" w:hAnsi="Times New Roman" w:cs="Times New Roman"/>
          <w:sz w:val="28"/>
          <w:szCs w:val="28"/>
        </w:rPr>
        <w:t xml:space="preserve"> текущий 2021год составил 4613,2тыс. рублей. Программа состоит из 31 основных мероприятий. На реализацию основных мероприятий с местного бюджета направлено 4613,2тыс</w:t>
      </w:r>
      <w:proofErr w:type="gramStart"/>
      <w:r w:rsidRPr="003C24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C24F7">
        <w:rPr>
          <w:rFonts w:ascii="Times New Roman" w:hAnsi="Times New Roman" w:cs="Times New Roman"/>
          <w:sz w:val="28"/>
          <w:szCs w:val="28"/>
        </w:rPr>
        <w:t>ублей.</w:t>
      </w:r>
    </w:p>
    <w:p w:rsidR="003C24F7" w:rsidRPr="003C24F7" w:rsidRDefault="003C24F7" w:rsidP="003C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24F7">
        <w:rPr>
          <w:rFonts w:ascii="Times New Roman" w:hAnsi="Times New Roman" w:cs="Times New Roman"/>
          <w:b/>
          <w:sz w:val="28"/>
          <w:szCs w:val="28"/>
        </w:rPr>
        <w:t>Основные итоги реализации муниципальной программы в 2021 году:</w:t>
      </w:r>
    </w:p>
    <w:p w:rsidR="003C24F7" w:rsidRPr="003C24F7" w:rsidRDefault="003C24F7" w:rsidP="003C24F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>Пассажирские перевозки в райцентр осуществляются индивидуальными предпринимателями.</w:t>
      </w:r>
    </w:p>
    <w:p w:rsidR="003C24F7" w:rsidRPr="003C24F7" w:rsidRDefault="003C24F7" w:rsidP="003C24F7">
      <w:pPr>
        <w:jc w:val="both"/>
        <w:rPr>
          <w:rFonts w:ascii="Times New Roman" w:hAnsi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Pr="003C24F7">
        <w:rPr>
          <w:rFonts w:ascii="Times New Roman" w:hAnsi="Times New Roman"/>
          <w:sz w:val="28"/>
          <w:szCs w:val="28"/>
        </w:rPr>
        <w:t>предоставляются  бесплатные консультации предпринимателям по общим вопросам предпринимательской деятельности, налогообложению, защите прав предпринимателей, новым вопросам законодательства.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>По состоянию на 01.01.2022 г. в сельском поселении функционируют: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 xml:space="preserve">- 1 общеобразовательная школа (МБОУ «ООШ </w:t>
      </w:r>
      <w:proofErr w:type="gramStart"/>
      <w:r w:rsidRPr="003C24F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C24F7">
        <w:rPr>
          <w:rFonts w:ascii="Times New Roman" w:hAnsi="Times New Roman" w:cs="Times New Roman"/>
          <w:sz w:val="28"/>
          <w:szCs w:val="28"/>
        </w:rPr>
        <w:t>. Зубочистка Вторая»;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>- 1детский сад;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>- 1 фельдшерско-акушерский пункт;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>- 1 учреждение культурно-досугового типа;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>- 1 библиотека;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C24F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C24F7">
        <w:rPr>
          <w:rFonts w:ascii="Times New Roman" w:hAnsi="Times New Roman" w:cs="Times New Roman"/>
          <w:sz w:val="28"/>
          <w:szCs w:val="28"/>
        </w:rPr>
        <w:t xml:space="preserve"> Второй действует оператор телефонной связи ОАО «Ростелеком», работает сеть «Интернет», также работают вышки сотовой связи «Мегафон», «МТС», «Билайн», «Теле-2».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>Средний уровень благоустройства жилищного фонда по обеспеченности электроэнергией составляет 100 %, водопроводом – 100%.</w:t>
      </w:r>
    </w:p>
    <w:p w:rsidR="003C24F7" w:rsidRPr="003C24F7" w:rsidRDefault="003C24F7" w:rsidP="003C24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sz w:val="28"/>
          <w:szCs w:val="28"/>
          <w:lang w:eastAsia="ru-RU"/>
        </w:rPr>
        <w:t>В рамках  основного мероприятия «Содержание и ремонт, капитальный ремонт автомобильных дорог общего пользования местного значения» проводится очистка дорог от снега.</w:t>
      </w: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  <w:lang w:eastAsia="ru-RU"/>
        </w:rPr>
        <w:t>В рамках  основного мероприятия «Уличное освещение»  проводятся мероприятия по содержанию уличных фонарей, оплата уличного освещения.</w:t>
      </w:r>
    </w:p>
    <w:p w:rsidR="003C24F7" w:rsidRPr="003C24F7" w:rsidRDefault="003C24F7" w:rsidP="003C2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 xml:space="preserve">По всем основным мероприятиям  муниципальной программы ведется  активная работа.  </w:t>
      </w:r>
    </w:p>
    <w:p w:rsidR="003C24F7" w:rsidRPr="003C24F7" w:rsidRDefault="003C24F7" w:rsidP="003C24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программа </w:t>
      </w:r>
      <w:r w:rsidRPr="003C24F7">
        <w:rPr>
          <w:rFonts w:ascii="Times New Roman" w:hAnsi="Times New Roman" w:cs="Times New Roman"/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3C24F7">
        <w:rPr>
          <w:rFonts w:ascii="Times New Roman" w:hAnsi="Times New Roman" w:cs="Times New Roman"/>
          <w:bCs/>
          <w:sz w:val="28"/>
          <w:szCs w:val="28"/>
        </w:rPr>
        <w:t>Зубочистенский</w:t>
      </w:r>
      <w:proofErr w:type="spellEnd"/>
      <w:r w:rsidRPr="003C24F7">
        <w:rPr>
          <w:rFonts w:ascii="Times New Roman" w:hAnsi="Times New Roman" w:cs="Times New Roman"/>
          <w:bCs/>
          <w:sz w:val="28"/>
          <w:szCs w:val="28"/>
        </w:rPr>
        <w:t xml:space="preserve"> Второй сельсовет Переволоцкого района Оренбургской  области на 2019 – 2024 годы»</w:t>
      </w:r>
      <w:r w:rsidRPr="003C24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4F7">
        <w:rPr>
          <w:rFonts w:ascii="Times New Roman" w:hAnsi="Times New Roman" w:cs="Times New Roman"/>
          <w:sz w:val="28"/>
          <w:szCs w:val="28"/>
        </w:rPr>
        <w:t xml:space="preserve"> признана высокой.</w:t>
      </w: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F7">
        <w:rPr>
          <w:rFonts w:ascii="Times New Roman" w:hAnsi="Times New Roman"/>
          <w:b/>
          <w:sz w:val="28"/>
          <w:szCs w:val="28"/>
        </w:rPr>
        <w:t xml:space="preserve">Оценка степени реализации мероприятий </w:t>
      </w:r>
      <w:r w:rsidRPr="003C24F7">
        <w:rPr>
          <w:rFonts w:ascii="Times New Roman" w:hAnsi="Times New Roman"/>
          <w:sz w:val="28"/>
          <w:szCs w:val="28"/>
        </w:rPr>
        <w:t>определена как отношение</w:t>
      </w:r>
      <w:r w:rsidRPr="003C24F7">
        <w:rPr>
          <w:rFonts w:ascii="Times New Roman" w:hAnsi="Times New Roman"/>
          <w:b/>
          <w:sz w:val="28"/>
          <w:szCs w:val="28"/>
        </w:rPr>
        <w:t xml:space="preserve"> </w:t>
      </w:r>
      <w:r w:rsidRPr="003C24F7">
        <w:rPr>
          <w:rFonts w:ascii="Times New Roman" w:hAnsi="Times New Roman"/>
          <w:sz w:val="28"/>
          <w:szCs w:val="28"/>
        </w:rPr>
        <w:t>количества мероприятий, выполненных в полном объеме, из числа мероприятий, запланированных к реализации в отчетном году  к общему числу мероприятий, запланированных к реализации в отчетном году (таблица 1</w:t>
      </w:r>
      <w:proofErr w:type="gramStart"/>
      <w:r w:rsidRPr="003C24F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3C24F7" w:rsidRPr="003C24F7" w:rsidRDefault="003C24F7" w:rsidP="003C24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F7">
        <w:rPr>
          <w:rFonts w:ascii="Times New Roman" w:hAnsi="Times New Roman"/>
          <w:sz w:val="28"/>
          <w:szCs w:val="28"/>
        </w:rPr>
        <w:t xml:space="preserve"> </w:t>
      </w:r>
    </w:p>
    <w:p w:rsidR="003C24F7" w:rsidRPr="003C24F7" w:rsidRDefault="003C24F7" w:rsidP="003C24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F7">
        <w:rPr>
          <w:rFonts w:ascii="Times New Roman" w:hAnsi="Times New Roman"/>
          <w:b/>
          <w:sz w:val="28"/>
          <w:szCs w:val="28"/>
        </w:rPr>
        <w:t xml:space="preserve">Оценка степени соответствия запланированному уровню затрат </w:t>
      </w:r>
      <w:r w:rsidRPr="003C24F7">
        <w:rPr>
          <w:rFonts w:ascii="Times New Roman" w:hAnsi="Times New Roman"/>
          <w:sz w:val="28"/>
          <w:szCs w:val="28"/>
        </w:rPr>
        <w:t>определена как отношение</w:t>
      </w:r>
      <w:r w:rsidRPr="003C24F7">
        <w:rPr>
          <w:rFonts w:ascii="Times New Roman" w:hAnsi="Times New Roman"/>
          <w:b/>
          <w:sz w:val="28"/>
          <w:szCs w:val="28"/>
        </w:rPr>
        <w:t xml:space="preserve"> </w:t>
      </w:r>
      <w:r w:rsidRPr="003C24F7">
        <w:rPr>
          <w:rFonts w:ascii="Times New Roman" w:hAnsi="Times New Roman"/>
          <w:sz w:val="28"/>
          <w:szCs w:val="28"/>
        </w:rPr>
        <w:t>фактических расходов на реализацию программы в 2021 году  к плановым расходам на реализацию программы в 2021 году  (таблица 2).(Все средства освоены)</w:t>
      </w:r>
    </w:p>
    <w:p w:rsidR="003C24F7" w:rsidRPr="003C24F7" w:rsidRDefault="003C24F7" w:rsidP="003C2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4F7" w:rsidRPr="003C24F7" w:rsidRDefault="003C24F7" w:rsidP="003C24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F7">
        <w:rPr>
          <w:rFonts w:ascii="Times New Roman" w:hAnsi="Times New Roman"/>
          <w:b/>
          <w:sz w:val="28"/>
          <w:szCs w:val="28"/>
        </w:rPr>
        <w:lastRenderedPageBreak/>
        <w:t xml:space="preserve">Оценка </w:t>
      </w:r>
      <w:proofErr w:type="gramStart"/>
      <w:r w:rsidRPr="003C24F7">
        <w:rPr>
          <w:rFonts w:ascii="Times New Roman" w:hAnsi="Times New Roman"/>
          <w:b/>
          <w:sz w:val="28"/>
          <w:szCs w:val="28"/>
        </w:rPr>
        <w:t>эффективности использования средств бюджета поселения</w:t>
      </w:r>
      <w:proofErr w:type="gramEnd"/>
      <w:r w:rsidRPr="003C24F7">
        <w:rPr>
          <w:rFonts w:ascii="Times New Roman" w:hAnsi="Times New Roman"/>
          <w:b/>
          <w:sz w:val="28"/>
          <w:szCs w:val="28"/>
        </w:rPr>
        <w:t xml:space="preserve"> </w:t>
      </w:r>
      <w:r w:rsidRPr="003C24F7">
        <w:rPr>
          <w:rFonts w:ascii="Times New Roman" w:hAnsi="Times New Roman"/>
          <w:sz w:val="28"/>
          <w:szCs w:val="28"/>
        </w:rPr>
        <w:t xml:space="preserve">определена как отношение </w:t>
      </w:r>
      <w:r w:rsidRPr="003C24F7">
        <w:rPr>
          <w:rFonts w:ascii="Times New Roman" w:hAnsi="Times New Roman"/>
          <w:b/>
          <w:sz w:val="28"/>
          <w:szCs w:val="28"/>
        </w:rPr>
        <w:t>с</w:t>
      </w:r>
      <w:r w:rsidRPr="003C24F7">
        <w:rPr>
          <w:rFonts w:ascii="Times New Roman" w:hAnsi="Times New Roman"/>
          <w:sz w:val="28"/>
          <w:szCs w:val="28"/>
        </w:rPr>
        <w:t>тепени реализации мероприятий, полностью или частично финансируемых из средств бюджета поселения  к степени соответствия запланированному уровню расходов из средств бюджета поселения (таблица3)</w:t>
      </w:r>
    </w:p>
    <w:p w:rsidR="003C24F7" w:rsidRPr="003C24F7" w:rsidRDefault="003C24F7" w:rsidP="003C24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4F7">
        <w:rPr>
          <w:rFonts w:ascii="Times New Roman" w:hAnsi="Times New Roman"/>
          <w:sz w:val="28"/>
          <w:szCs w:val="28"/>
        </w:rPr>
        <w:t>Бюджетные средства  использованы эффективно.</w:t>
      </w:r>
    </w:p>
    <w:p w:rsidR="003C24F7" w:rsidRPr="003C24F7" w:rsidRDefault="003C24F7" w:rsidP="003C24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C24F7" w:rsidRPr="003C24F7" w:rsidRDefault="003C24F7" w:rsidP="003C24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C24F7" w:rsidRPr="003C24F7" w:rsidRDefault="003C24F7" w:rsidP="003C24F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4F7">
        <w:rPr>
          <w:rFonts w:ascii="Times New Roman" w:hAnsi="Times New Roman"/>
          <w:b/>
          <w:sz w:val="28"/>
          <w:szCs w:val="28"/>
        </w:rPr>
        <w:t xml:space="preserve">Эффективность реализации муниципальной программы, </w:t>
      </w:r>
      <w:r w:rsidRPr="003C24F7">
        <w:rPr>
          <w:rFonts w:ascii="Times New Roman" w:hAnsi="Times New Roman"/>
          <w:sz w:val="28"/>
          <w:szCs w:val="28"/>
        </w:rPr>
        <w:t>с учетом коэффициента значимости подпрограмм (отношение фактических расходов бюджета на реализацию подпрограммы к  фактическим расходам бюджета на реализацию муниципальной программы)</w:t>
      </w:r>
      <w:r w:rsidRPr="003C24F7">
        <w:rPr>
          <w:rFonts w:ascii="Times New Roman" w:hAnsi="Times New Roman"/>
          <w:b/>
          <w:sz w:val="28"/>
          <w:szCs w:val="28"/>
        </w:rPr>
        <w:t xml:space="preserve">  – 1,0 – высокая  </w:t>
      </w:r>
      <w:r w:rsidRPr="003C24F7">
        <w:rPr>
          <w:rFonts w:ascii="Times New Roman" w:hAnsi="Times New Roman"/>
          <w:sz w:val="28"/>
          <w:szCs w:val="28"/>
        </w:rPr>
        <w:t>(таблица 4).</w:t>
      </w: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24F7" w:rsidRPr="003C24F7" w:rsidRDefault="003C24F7" w:rsidP="003C24F7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  <w:sectPr w:rsidR="003C24F7" w:rsidRPr="003C24F7" w:rsidSect="00F65C9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  <w:r w:rsidRPr="003C24F7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3C24F7" w:rsidRPr="003C24F7" w:rsidRDefault="003C24F7" w:rsidP="003C24F7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3C24F7" w:rsidRPr="003C24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24F7" w:rsidRPr="003C24F7" w:rsidRDefault="003C24F7" w:rsidP="003C24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4F7">
        <w:rPr>
          <w:rFonts w:ascii="Times New Roman" w:hAnsi="Times New Roman"/>
          <w:b/>
          <w:sz w:val="28"/>
          <w:szCs w:val="28"/>
        </w:rPr>
        <w:lastRenderedPageBreak/>
        <w:t xml:space="preserve">Оценка степени реализации мероприятий </w:t>
      </w:r>
    </w:p>
    <w:p w:rsidR="003C24F7" w:rsidRPr="003C24F7" w:rsidRDefault="003C24F7" w:rsidP="003C24F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4F7">
        <w:rPr>
          <w:rFonts w:ascii="Times New Roman" w:hAnsi="Times New Roman"/>
          <w:b/>
          <w:sz w:val="28"/>
          <w:szCs w:val="28"/>
        </w:rPr>
        <w:t xml:space="preserve"> муниципальной программы  </w:t>
      </w:r>
      <w:r w:rsidRPr="003C24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«Устойчивое р</w:t>
      </w:r>
      <w:r w:rsidRPr="003C24F7">
        <w:rPr>
          <w:rFonts w:ascii="Times New Roman" w:hAnsi="Times New Roman" w:cs="Times New Roman"/>
          <w:b/>
          <w:bCs/>
          <w:sz w:val="24"/>
          <w:szCs w:val="24"/>
        </w:rPr>
        <w:t xml:space="preserve">азвитие территории муниципального образования </w:t>
      </w:r>
      <w:proofErr w:type="spellStart"/>
      <w:r w:rsidRPr="003C24F7">
        <w:rPr>
          <w:rFonts w:ascii="Times New Roman" w:hAnsi="Times New Roman" w:cs="Times New Roman"/>
          <w:b/>
          <w:bCs/>
          <w:sz w:val="24"/>
          <w:szCs w:val="24"/>
        </w:rPr>
        <w:t>Зубочистенский</w:t>
      </w:r>
      <w:proofErr w:type="spellEnd"/>
      <w:r w:rsidRPr="003C24F7">
        <w:rPr>
          <w:rFonts w:ascii="Times New Roman" w:hAnsi="Times New Roman" w:cs="Times New Roman"/>
          <w:b/>
          <w:bCs/>
          <w:sz w:val="24"/>
          <w:szCs w:val="24"/>
        </w:rPr>
        <w:t xml:space="preserve"> Второй сельсовет Переволоцкого района Оренбургской области на 2019-2024гг</w:t>
      </w:r>
      <w:r w:rsidRPr="003C24F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  <w:r w:rsidRPr="003C24F7">
        <w:rPr>
          <w:rFonts w:ascii="Times New Roman" w:hAnsi="Times New Roman"/>
          <w:b/>
          <w:sz w:val="28"/>
          <w:szCs w:val="28"/>
        </w:rPr>
        <w:t xml:space="preserve">за 2021 год </w:t>
      </w:r>
    </w:p>
    <w:tbl>
      <w:tblPr>
        <w:tblW w:w="157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969"/>
        <w:gridCol w:w="2410"/>
        <w:gridCol w:w="2410"/>
      </w:tblGrid>
      <w:tr w:rsidR="003C24F7" w:rsidRPr="003C24F7" w:rsidTr="00F65C9B">
        <w:trPr>
          <w:trHeight w:val="20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  <w:r w:rsidRPr="003C24F7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3C24F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C24F7">
              <w:rPr>
                <w:rFonts w:ascii="Times New Roman" w:hAnsi="Times New Roman"/>
                <w:sz w:val="24"/>
                <w:szCs w:val="24"/>
              </w:rPr>
              <w:t>в/</w:t>
            </w:r>
            <w:r w:rsidRPr="003C24F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Количество мероприятий, выполненных в полном объеме, из числа мероприятий требующих финансирования и запланированных к реализации в отчетном году</w:t>
            </w:r>
          </w:p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3C24F7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Общее количество мероприятий, требующих финансирования и запланированных к реализации в отчетном году</w:t>
            </w:r>
          </w:p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24F7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Степень реализации мероприятий (коэффициент)</w:t>
            </w:r>
          </w:p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  <w:lang w:val="en-US"/>
              </w:rPr>
              <w:t>CPm</w:t>
            </w:r>
            <w:proofErr w:type="spellEnd"/>
          </w:p>
        </w:tc>
      </w:tr>
      <w:tr w:rsidR="003C24F7" w:rsidRPr="003C24F7" w:rsidTr="00F65C9B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4F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сельсовет Переволоцкого района Оренбургской области на 2019-2024гг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24F7" w:rsidRPr="003C24F7" w:rsidRDefault="003C24F7" w:rsidP="003C24F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3C24F7">
        <w:rPr>
          <w:rFonts w:ascii="Times New Roman" w:hAnsi="Times New Roman"/>
          <w:sz w:val="24"/>
          <w:szCs w:val="24"/>
        </w:rPr>
        <w:t xml:space="preserve">Таблица 2 </w:t>
      </w:r>
    </w:p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  <w:r w:rsidRPr="003C24F7">
        <w:rPr>
          <w:rFonts w:ascii="Times New Roman" w:hAnsi="Times New Roman"/>
          <w:b/>
          <w:sz w:val="24"/>
          <w:szCs w:val="24"/>
        </w:rPr>
        <w:t>Оценка степени соответствия запланированному уровню затрат  (финансирования муниципальной программы за счет всех источников)</w:t>
      </w:r>
    </w:p>
    <w:tbl>
      <w:tblPr>
        <w:tblW w:w="160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694"/>
        <w:gridCol w:w="2268"/>
        <w:gridCol w:w="1842"/>
        <w:gridCol w:w="1637"/>
      </w:tblGrid>
      <w:tr w:rsidR="003C24F7" w:rsidRPr="003C24F7" w:rsidTr="00F65C9B">
        <w:tc>
          <w:tcPr>
            <w:tcW w:w="765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  <w:r w:rsidRPr="003C24F7">
              <w:rPr>
                <w:rFonts w:ascii="Times New Roman" w:hAnsi="Times New Roman"/>
                <w:sz w:val="24"/>
                <w:szCs w:val="24"/>
              </w:rPr>
              <w:t>=</w:t>
            </w: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  <w:r w:rsidRPr="003C24F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2694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68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 xml:space="preserve">Плановые расходы 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Зп</w:t>
            </w:r>
            <w:proofErr w:type="spellEnd"/>
          </w:p>
        </w:tc>
        <w:tc>
          <w:tcPr>
            <w:tcW w:w="184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Фактические расходы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Зф</w:t>
            </w:r>
            <w:proofErr w:type="spellEnd"/>
          </w:p>
        </w:tc>
        <w:tc>
          <w:tcPr>
            <w:tcW w:w="1637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Степень соответствия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ССуз</w:t>
            </w:r>
            <w:proofErr w:type="spellEnd"/>
          </w:p>
        </w:tc>
      </w:tr>
      <w:tr w:rsidR="003C24F7" w:rsidRPr="003C24F7" w:rsidTr="00F65C9B">
        <w:trPr>
          <w:trHeight w:val="335"/>
        </w:trPr>
        <w:tc>
          <w:tcPr>
            <w:tcW w:w="7655" w:type="dxa"/>
            <w:vMerge w:val="restart"/>
          </w:tcPr>
          <w:p w:rsidR="003C24F7" w:rsidRPr="003C24F7" w:rsidRDefault="003C24F7" w:rsidP="003C2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4F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территории муниципального образования </w:t>
            </w:r>
            <w:proofErr w:type="spellStart"/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сельсовет Переволоцкого района Оренбургской области на 2019-2024гг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4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4F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2268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b/>
                <w:sz w:val="24"/>
                <w:szCs w:val="24"/>
              </w:rPr>
              <w:t>4613,2</w:t>
            </w:r>
          </w:p>
        </w:tc>
        <w:tc>
          <w:tcPr>
            <w:tcW w:w="184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4212,8    </w:t>
            </w:r>
          </w:p>
        </w:tc>
        <w:tc>
          <w:tcPr>
            <w:tcW w:w="1637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4F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C24F7" w:rsidRPr="003C24F7" w:rsidTr="00F65C9B">
        <w:trPr>
          <w:trHeight w:val="249"/>
        </w:trPr>
        <w:tc>
          <w:tcPr>
            <w:tcW w:w="7655" w:type="dxa"/>
            <w:vMerge/>
          </w:tcPr>
          <w:p w:rsidR="003C24F7" w:rsidRPr="003C24F7" w:rsidRDefault="003C24F7" w:rsidP="003C2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268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b/>
                <w:sz w:val="24"/>
                <w:szCs w:val="24"/>
              </w:rPr>
              <w:t>4613,2</w:t>
            </w:r>
          </w:p>
        </w:tc>
        <w:tc>
          <w:tcPr>
            <w:tcW w:w="184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4212,8    </w:t>
            </w:r>
          </w:p>
        </w:tc>
        <w:tc>
          <w:tcPr>
            <w:tcW w:w="1637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24F7" w:rsidRPr="003C24F7" w:rsidTr="00F65C9B">
        <w:trPr>
          <w:trHeight w:val="318"/>
        </w:trPr>
        <w:tc>
          <w:tcPr>
            <w:tcW w:w="7655" w:type="dxa"/>
            <w:vMerge/>
          </w:tcPr>
          <w:p w:rsidR="003C24F7" w:rsidRPr="003C24F7" w:rsidRDefault="003C24F7" w:rsidP="003C24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268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  <w:r w:rsidRPr="003C24F7">
        <w:rPr>
          <w:rFonts w:ascii="Times New Roman" w:hAnsi="Times New Roman"/>
          <w:sz w:val="24"/>
          <w:szCs w:val="24"/>
        </w:rPr>
        <w:t>Таблица 3</w:t>
      </w:r>
    </w:p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  <w:r w:rsidRPr="003C24F7">
        <w:rPr>
          <w:rFonts w:ascii="Times New Roman" w:hAnsi="Times New Roman"/>
          <w:b/>
          <w:sz w:val="24"/>
          <w:szCs w:val="24"/>
        </w:rPr>
        <w:t xml:space="preserve">Оценка </w:t>
      </w:r>
      <w:proofErr w:type="gramStart"/>
      <w:r w:rsidRPr="003C24F7">
        <w:rPr>
          <w:rFonts w:ascii="Times New Roman" w:hAnsi="Times New Roman"/>
          <w:b/>
          <w:sz w:val="24"/>
          <w:szCs w:val="24"/>
        </w:rPr>
        <w:t>эффективности использования средств бюджета поселения</w:t>
      </w:r>
      <w:proofErr w:type="gramEnd"/>
    </w:p>
    <w:tbl>
      <w:tblPr>
        <w:tblW w:w="160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976"/>
        <w:gridCol w:w="2835"/>
        <w:gridCol w:w="2551"/>
      </w:tblGrid>
      <w:tr w:rsidR="003C24F7" w:rsidRPr="003C24F7" w:rsidTr="00F65C9B">
        <w:tc>
          <w:tcPr>
            <w:tcW w:w="765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r w:rsidRPr="003C24F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976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r w:rsidRPr="003C24F7">
              <w:rPr>
                <w:rFonts w:ascii="Times New Roman" w:hAnsi="Times New Roman"/>
              </w:rPr>
              <w:t>Степень реализации мероприятия</w:t>
            </w:r>
            <w:proofErr w:type="gramStart"/>
            <w:r w:rsidRPr="003C24F7">
              <w:rPr>
                <w:rFonts w:ascii="Times New Roman" w:hAnsi="Times New Roman"/>
              </w:rPr>
              <w:t xml:space="preserve"> ,</w:t>
            </w:r>
            <w:proofErr w:type="gramEnd"/>
            <w:r w:rsidRPr="003C24F7">
              <w:rPr>
                <w:rFonts w:ascii="Times New Roman" w:hAnsi="Times New Roman"/>
              </w:rPr>
              <w:t xml:space="preserve"> полностью или частично финансируемых из средств бюджета района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C24F7">
              <w:rPr>
                <w:rFonts w:ascii="Times New Roman" w:hAnsi="Times New Roman"/>
              </w:rPr>
              <w:t>СРм</w:t>
            </w:r>
            <w:proofErr w:type="spellEnd"/>
            <w:r w:rsidRPr="003C24F7">
              <w:rPr>
                <w:rFonts w:ascii="Times New Roman" w:hAnsi="Times New Roman"/>
              </w:rPr>
              <w:t xml:space="preserve"> (коэффициент) </w:t>
            </w:r>
            <w:r w:rsidRPr="003C24F7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3C24F7">
              <w:rPr>
                <w:rFonts w:ascii="Times New Roman" w:hAnsi="Times New Roman"/>
                <w:highlight w:val="yellow"/>
              </w:rPr>
              <w:t>1</w:t>
            </w:r>
            <w:proofErr w:type="gramEnd"/>
          </w:p>
        </w:tc>
        <w:tc>
          <w:tcPr>
            <w:tcW w:w="283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r w:rsidRPr="003C24F7">
              <w:rPr>
                <w:rFonts w:ascii="Times New Roman" w:hAnsi="Times New Roman"/>
              </w:rPr>
              <w:t>Степень соответствия запланированных средств уровню затрат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C24F7">
              <w:rPr>
                <w:rFonts w:ascii="Times New Roman" w:hAnsi="Times New Roman"/>
              </w:rPr>
              <w:t>ССуз</w:t>
            </w:r>
            <w:proofErr w:type="spellEnd"/>
            <w:r w:rsidRPr="003C24F7">
              <w:rPr>
                <w:rFonts w:ascii="Times New Roman" w:hAnsi="Times New Roman"/>
              </w:rPr>
              <w:t xml:space="preserve"> </w:t>
            </w:r>
            <w:r w:rsidRPr="003C24F7">
              <w:rPr>
                <w:rFonts w:ascii="Times New Roman" w:hAnsi="Times New Roman"/>
                <w:highlight w:val="yellow"/>
              </w:rPr>
              <w:t>таб</w:t>
            </w:r>
            <w:proofErr w:type="gramStart"/>
            <w:r w:rsidRPr="003C24F7">
              <w:rPr>
                <w:rFonts w:ascii="Times New Roman" w:hAnsi="Times New Roman"/>
                <w:highlight w:val="yellow"/>
              </w:rPr>
              <w:t>2</w:t>
            </w:r>
            <w:proofErr w:type="gramEnd"/>
          </w:p>
        </w:tc>
        <w:tc>
          <w:tcPr>
            <w:tcW w:w="2551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r w:rsidRPr="003C24F7">
              <w:rPr>
                <w:rFonts w:ascii="Times New Roman" w:hAnsi="Times New Roman"/>
              </w:rPr>
              <w:t>Эффективность использования средств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C24F7">
              <w:rPr>
                <w:rFonts w:ascii="Times New Roman" w:hAnsi="Times New Roman"/>
              </w:rPr>
              <w:t>Эис</w:t>
            </w:r>
            <w:proofErr w:type="spellEnd"/>
            <w:r w:rsidRPr="003C24F7">
              <w:rPr>
                <w:rFonts w:ascii="Times New Roman" w:hAnsi="Times New Roman"/>
              </w:rPr>
              <w:t xml:space="preserve">= </w:t>
            </w:r>
            <w:proofErr w:type="spellStart"/>
            <w:r w:rsidRPr="003C24F7">
              <w:rPr>
                <w:rFonts w:ascii="Times New Roman" w:hAnsi="Times New Roman"/>
              </w:rPr>
              <w:t>СРм</w:t>
            </w:r>
            <w:proofErr w:type="spellEnd"/>
            <w:r w:rsidRPr="003C24F7">
              <w:rPr>
                <w:rFonts w:ascii="Times New Roman" w:hAnsi="Times New Roman"/>
              </w:rPr>
              <w:t xml:space="preserve">/ </w:t>
            </w:r>
            <w:proofErr w:type="spellStart"/>
            <w:r w:rsidRPr="003C24F7">
              <w:rPr>
                <w:rFonts w:ascii="Times New Roman" w:hAnsi="Times New Roman"/>
              </w:rPr>
              <w:t>ССуз</w:t>
            </w:r>
            <w:proofErr w:type="spellEnd"/>
          </w:p>
        </w:tc>
      </w:tr>
      <w:tr w:rsidR="003C24F7" w:rsidRPr="003C24F7" w:rsidTr="00F65C9B">
        <w:tc>
          <w:tcPr>
            <w:tcW w:w="7655" w:type="dxa"/>
          </w:tcPr>
          <w:p w:rsidR="003C24F7" w:rsidRPr="003C24F7" w:rsidRDefault="003C24F7" w:rsidP="003C2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4F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сельсовет Переволоцкого района Оренбургской области на 2019-2024гг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6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r w:rsidRPr="003C24F7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r w:rsidRPr="003C24F7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</w:rPr>
            </w:pPr>
            <w:r w:rsidRPr="003C24F7">
              <w:rPr>
                <w:rFonts w:ascii="Times New Roman" w:hAnsi="Times New Roman"/>
              </w:rPr>
              <w:t>1</w:t>
            </w:r>
          </w:p>
        </w:tc>
      </w:tr>
    </w:tbl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</w:p>
    <w:p w:rsidR="003C24F7" w:rsidRPr="003C24F7" w:rsidRDefault="003C24F7" w:rsidP="003C24F7">
      <w:pPr>
        <w:jc w:val="right"/>
        <w:rPr>
          <w:rFonts w:ascii="Times New Roman" w:hAnsi="Times New Roman"/>
          <w:sz w:val="24"/>
          <w:szCs w:val="24"/>
        </w:rPr>
      </w:pPr>
      <w:r w:rsidRPr="003C24F7">
        <w:rPr>
          <w:rFonts w:ascii="Times New Roman" w:hAnsi="Times New Roman"/>
          <w:sz w:val="24"/>
          <w:szCs w:val="24"/>
        </w:rPr>
        <w:t xml:space="preserve">Таблица 4 </w:t>
      </w:r>
    </w:p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  <w:r w:rsidRPr="003C24F7">
        <w:rPr>
          <w:rFonts w:ascii="Times New Roman" w:hAnsi="Times New Roman"/>
          <w:b/>
          <w:sz w:val="24"/>
          <w:szCs w:val="24"/>
        </w:rPr>
        <w:t>Оценка эффективности реализации муниципальной программы</w:t>
      </w:r>
    </w:p>
    <w:tbl>
      <w:tblPr>
        <w:tblW w:w="160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140"/>
        <w:gridCol w:w="2063"/>
        <w:gridCol w:w="1969"/>
        <w:gridCol w:w="6859"/>
      </w:tblGrid>
      <w:tr w:rsidR="003C24F7" w:rsidRPr="003C24F7" w:rsidTr="00F65C9B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Степень реализации муниципальной программы</w:t>
            </w:r>
          </w:p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СРмп</w:t>
            </w:r>
            <w:proofErr w:type="spellEnd"/>
          </w:p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24F7">
              <w:rPr>
                <w:rFonts w:ascii="Times New Roman" w:hAnsi="Times New Roman"/>
                <w:sz w:val="24"/>
                <w:szCs w:val="24"/>
                <w:highlight w:val="yellow"/>
              </w:rPr>
              <w:t>Таб</w:t>
            </w:r>
            <w:proofErr w:type="spellEnd"/>
            <w:proofErr w:type="gramEnd"/>
            <w:r w:rsidRPr="003C24F7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Эффективность реализации подпрограммы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 w:rsidRPr="003C24F7">
              <w:rPr>
                <w:rFonts w:ascii="Times New Roman" w:hAnsi="Times New Roman"/>
                <w:sz w:val="24"/>
                <w:szCs w:val="24"/>
              </w:rPr>
              <w:t>\</w:t>
            </w:r>
            <w:proofErr w:type="gramStart"/>
            <w:r w:rsidRPr="003C24F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C24F7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  <w:r w:rsidRPr="003C24F7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Коэффициент значимости подпрограммы =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Фактич</w:t>
            </w:r>
            <w:proofErr w:type="spellEnd"/>
            <w:r w:rsidRPr="003C24F7">
              <w:rPr>
                <w:rFonts w:ascii="Times New Roman" w:hAnsi="Times New Roman"/>
                <w:sz w:val="24"/>
                <w:szCs w:val="24"/>
              </w:rPr>
              <w:t>. расходы на подпрограмму/ факт</w:t>
            </w:r>
            <w:proofErr w:type="gramStart"/>
            <w:r w:rsidRPr="003C24F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C24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24F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C24F7">
              <w:rPr>
                <w:rFonts w:ascii="Times New Roman" w:hAnsi="Times New Roman"/>
                <w:sz w:val="24"/>
                <w:szCs w:val="24"/>
              </w:rPr>
              <w:t xml:space="preserve">асходы на </w:t>
            </w: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мун</w:t>
            </w:r>
            <w:proofErr w:type="spellEnd"/>
            <w:r w:rsidRPr="003C24F7">
              <w:rPr>
                <w:rFonts w:ascii="Times New Roman" w:hAnsi="Times New Roman"/>
                <w:sz w:val="24"/>
                <w:szCs w:val="24"/>
              </w:rPr>
              <w:t>. программу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Эффективность реализации муниципальной программы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ЭРмп</w:t>
            </w:r>
            <w:proofErr w:type="spellEnd"/>
            <w:r w:rsidRPr="003C24F7">
              <w:rPr>
                <w:rFonts w:ascii="Times New Roman" w:hAnsi="Times New Roman"/>
                <w:sz w:val="24"/>
                <w:szCs w:val="24"/>
              </w:rPr>
              <w:t>=0,5хСРмп+0,5х ∑(</w:t>
            </w:r>
            <w:proofErr w:type="spellStart"/>
            <w:r w:rsidRPr="003C24F7">
              <w:rPr>
                <w:rFonts w:ascii="Times New Roman" w:hAnsi="Times New Roman"/>
                <w:sz w:val="24"/>
                <w:szCs w:val="24"/>
              </w:rPr>
              <w:t>ЭРп</w:t>
            </w:r>
            <w:proofErr w:type="spellEnd"/>
            <w:r w:rsidRPr="003C24F7">
              <w:rPr>
                <w:rFonts w:ascii="Times New Roman" w:hAnsi="Times New Roman"/>
                <w:sz w:val="24"/>
                <w:szCs w:val="24"/>
              </w:rPr>
              <w:t>\п х</w:t>
            </w:r>
            <w:proofErr w:type="gramStart"/>
            <w:r w:rsidRPr="003C24F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3C24F7">
              <w:rPr>
                <w:rFonts w:ascii="Times New Roman" w:hAnsi="Times New Roman"/>
                <w:sz w:val="24"/>
                <w:szCs w:val="24"/>
              </w:rPr>
              <w:t xml:space="preserve"> значимости)/количество подпрограмм</w:t>
            </w:r>
          </w:p>
        </w:tc>
      </w:tr>
      <w:tr w:rsidR="003C24F7" w:rsidRPr="003C24F7" w:rsidTr="00F65C9B"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C24F7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Муниципальная программа  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«Устойчивое р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азвитие территории муниципального образования </w:t>
            </w:r>
            <w:proofErr w:type="spellStart"/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Зубочистенский</w:t>
            </w:r>
            <w:proofErr w:type="spellEnd"/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Второй сельсовет Переволоцкого района Оренбургской 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области на 2019-2024гг</w:t>
            </w:r>
            <w:r w:rsidRPr="003C24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lastRenderedPageBreak/>
              <w:t>1,0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4F7">
              <w:rPr>
                <w:rFonts w:ascii="Times New Roman" w:hAnsi="Times New Roman"/>
                <w:b/>
                <w:sz w:val="24"/>
                <w:szCs w:val="24"/>
              </w:rPr>
              <w:t>1- высокая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24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F7" w:rsidRPr="003C24F7" w:rsidRDefault="003C24F7" w:rsidP="003C24F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C24F7" w:rsidRPr="003C24F7" w:rsidRDefault="003C24F7" w:rsidP="003C24F7">
      <w:pPr>
        <w:shd w:val="clear" w:color="auto" w:fill="FFFFFF"/>
        <w:spacing w:before="346" w:line="322" w:lineRule="exact"/>
        <w:ind w:right="77"/>
        <w:jc w:val="center"/>
        <w:rPr>
          <w:rFonts w:ascii="Times New Roman" w:hAnsi="Times New Roman" w:cs="Times New Roman"/>
          <w:sz w:val="20"/>
          <w:szCs w:val="20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</w:t>
      </w:r>
    </w:p>
    <w:p w:rsidR="003C24F7" w:rsidRPr="003C24F7" w:rsidRDefault="003C24F7" w:rsidP="003C24F7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3C24F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о достижении значений показателей</w:t>
      </w:r>
    </w:p>
    <w:p w:rsidR="003C24F7" w:rsidRPr="003C24F7" w:rsidRDefault="003C24F7" w:rsidP="003C24F7">
      <w:pPr>
        <w:shd w:val="clear" w:color="auto" w:fill="FFFFFF"/>
        <w:spacing w:line="322" w:lineRule="exact"/>
        <w:ind w:right="4632"/>
        <w:jc w:val="center"/>
        <w:rPr>
          <w:rFonts w:ascii="Times New Roman" w:hAnsi="Times New Roman" w:cs="Times New Roman"/>
          <w:sz w:val="20"/>
          <w:szCs w:val="20"/>
        </w:rPr>
      </w:pPr>
      <w:r w:rsidRPr="003C24F7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                                                                 </w:t>
      </w:r>
      <w:r w:rsidRPr="003C24F7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(индикаторов) муниципальной программы</w:t>
      </w:r>
    </w:p>
    <w:p w:rsidR="003C24F7" w:rsidRPr="003C24F7" w:rsidRDefault="003C24F7" w:rsidP="003C24F7">
      <w:pPr>
        <w:spacing w:after="298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1"/>
        <w:gridCol w:w="4969"/>
        <w:gridCol w:w="1276"/>
        <w:gridCol w:w="1701"/>
        <w:gridCol w:w="1276"/>
        <w:gridCol w:w="1701"/>
        <w:gridCol w:w="3037"/>
      </w:tblGrid>
      <w:tr w:rsidR="003C24F7" w:rsidRPr="003C24F7" w:rsidTr="00F65C9B">
        <w:trPr>
          <w:trHeight w:val="365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spacing w:line="278" w:lineRule="exact"/>
              <w:ind w:righ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п</w:t>
            </w:r>
            <w:proofErr w:type="gramEnd"/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12"/>
              </w:rPr>
              <w:t>/п</w:t>
            </w:r>
          </w:p>
        </w:tc>
        <w:tc>
          <w:tcPr>
            <w:tcW w:w="4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z w:val="20"/>
                <w:szCs w:val="20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Наименование </w:t>
            </w: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spacing w:line="278" w:lineRule="exact"/>
              <w:ind w:right="144"/>
              <w:rPr>
                <w:rFonts w:ascii="Times New Roman" w:hAnsi="Times New Roman" w:cs="Times New Roman"/>
                <w:sz w:val="20"/>
                <w:szCs w:val="20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Единица </w:t>
            </w: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30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spacing w:line="278" w:lineRule="exact"/>
              <w:ind w:right="77"/>
              <w:rPr>
                <w:rFonts w:ascii="Times New Roman" w:hAnsi="Times New Roman" w:cs="Times New Roman"/>
                <w:sz w:val="20"/>
                <w:szCs w:val="20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Обоснование отклонений значений </w:t>
            </w: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показателя (индикатора) на конец отчетного </w:t>
            </w: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года (при наличии)</w:t>
            </w:r>
          </w:p>
        </w:tc>
      </w:tr>
      <w:tr w:rsidR="003C24F7" w:rsidRPr="003C24F7" w:rsidTr="00F65C9B">
        <w:trPr>
          <w:trHeight w:hRule="exact" w:val="34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отчетный год</w:t>
            </w: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893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b/>
              </w:rPr>
            </w:pPr>
            <w:r w:rsidRPr="003C24F7">
              <w:rPr>
                <w:rFonts w:ascii="Times New Roman" w:hAnsi="Times New Roman" w:cs="Times New Roman"/>
                <w:b/>
              </w:rPr>
              <w:t>План2021</w:t>
            </w: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  <w:b/>
              </w:rPr>
            </w:pP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  <w:b/>
              </w:rPr>
            </w:pP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  <w:b/>
              </w:rPr>
            </w:pPr>
          </w:p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5"/>
              </w:rPr>
              <w:t>план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0"/>
                <w:szCs w:val="20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факт  </w:t>
            </w:r>
            <w:r w:rsidRPr="003C24F7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2021</w:t>
            </w: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val="346"/>
        </w:trPr>
        <w:tc>
          <w:tcPr>
            <w:tcW w:w="14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C24F7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Муниципальная </w:t>
            </w:r>
            <w:proofErr w:type="spellStart"/>
            <w:r w:rsidRPr="003C24F7">
              <w:rPr>
                <w:rFonts w:ascii="Times New Roman" w:eastAsia="Calibri" w:hAnsi="Times New Roman" w:cs="Times New Roman"/>
                <w:b/>
                <w:color w:val="000000"/>
                <w:spacing w:val="-2"/>
                <w:sz w:val="28"/>
                <w:szCs w:val="28"/>
              </w:rPr>
              <w:t>программа</w:t>
            </w:r>
            <w:proofErr w:type="gramStart"/>
            <w:r w:rsidRPr="003C24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«У</w:t>
            </w:r>
            <w:proofErr w:type="gramEnd"/>
            <w:r w:rsidRPr="003C24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стойчивое</w:t>
            </w:r>
            <w:proofErr w:type="spellEnd"/>
            <w:r w:rsidRPr="003C24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развитие территории муниципального образования </w:t>
            </w:r>
            <w:proofErr w:type="spellStart"/>
            <w:r w:rsidRPr="003C24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Зубочистенский</w:t>
            </w:r>
            <w:proofErr w:type="spellEnd"/>
            <w:r w:rsidRPr="003C24F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Второй сельсовет Переволоцкого района Оренбургской    области на 2019 – 2024 годы»</w:t>
            </w:r>
          </w:p>
        </w:tc>
      </w:tr>
      <w:tr w:rsidR="003C24F7" w:rsidRPr="003C24F7" w:rsidTr="00F65C9B">
        <w:trPr>
          <w:trHeight w:hRule="exact" w:val="138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Снижение   количества пожаров на территории муниципального образования (по отношению к показателям предыдущего года) количества пожаров на территории муниципального образования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202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Доля протяжённости автомобильных дорог общего пользования местного значения, с твердым покрытием, требующих   капитального ремонта, текущего ремонта к общей протяжённости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72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Степень износа объектов коммунальной инфраструктуры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15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Доля сетей теплоснабжения, водоснабжения и водоотведения, нуждающихся в замене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5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Доля протяженности освещенных улиц и дорог по отношению к общей протяженности улиц и дорог местного значения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27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Увеличение площади благоустроенных зеленых насаждений в поселении (по отношению к показателям предыдущего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2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Доля благоустроенной территории кладбищ  поселения к общей территории кладбища поселения;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00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Уровень благоустроенности сельского поселения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07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Процент привлечения населения, предприятий  к работам по благоустройству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013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Увеличение числа подростков и молодежи, охваченных всеми формами клубной работы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80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Доля потребителей, удовлетворенных качеством услуг в сфере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88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Темп роста объема фонда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510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Доля фактического количества участников физкультурного мероприятия в заявленном плане проведения мероприятия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018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Рост количества физкультурно-спортивных мероприятий по сравнению с периодом прошлого 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38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Доля освоенных средств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4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Количество опубликованных НПА в печатных изданиях, в сети Интернет к общему числу утвержденных муниципальных правовых актов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24F7" w:rsidRPr="003C24F7" w:rsidTr="00F65C9B">
        <w:trPr>
          <w:trHeight w:hRule="exact" w:val="1246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widowControl w:val="0"/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sz w:val="28"/>
                <w:szCs w:val="28"/>
              </w:rPr>
              <w:t>Доля выявленных прокуратурой нарушений к общему количеству утвержденных муниципальных правовых актов</w:t>
            </w: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4F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4F7" w:rsidRPr="003C24F7" w:rsidRDefault="003C24F7" w:rsidP="003C24F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24F7" w:rsidRPr="003C24F7" w:rsidRDefault="003C24F7" w:rsidP="003C24F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24F7" w:rsidRPr="003C24F7" w:rsidRDefault="003C24F7" w:rsidP="003C24F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3C24F7" w:rsidRPr="003C24F7" w:rsidRDefault="003C24F7" w:rsidP="003C24F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3C24F7" w:rsidRPr="003C24F7" w:rsidRDefault="003C24F7" w:rsidP="003C24F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24F7" w:rsidRPr="003C24F7" w:rsidRDefault="003C24F7" w:rsidP="003C24F7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C24F7" w:rsidRPr="003C24F7" w:rsidRDefault="003C24F7" w:rsidP="003C24F7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3C24F7" w:rsidRPr="003C24F7" w:rsidRDefault="003C24F7" w:rsidP="003C24F7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3C24F7" w:rsidRPr="003C24F7" w:rsidRDefault="003C24F7" w:rsidP="003C24F7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3C24F7" w:rsidRPr="003C24F7" w:rsidRDefault="003C24F7" w:rsidP="003C24F7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3C24F7" w:rsidRPr="003C24F7" w:rsidRDefault="003C24F7" w:rsidP="003C24F7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3C24F7" w:rsidRPr="003C24F7" w:rsidRDefault="003C24F7" w:rsidP="003C24F7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3C24F7" w:rsidRPr="003C24F7" w:rsidRDefault="003C24F7" w:rsidP="003C24F7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30"/>
          <w:szCs w:val="30"/>
        </w:rPr>
      </w:pPr>
    </w:p>
    <w:p w:rsidR="003C24F7" w:rsidRPr="003C24F7" w:rsidRDefault="003C24F7" w:rsidP="003C24F7">
      <w:pPr>
        <w:shd w:val="clear" w:color="auto" w:fill="FFFFFF"/>
        <w:spacing w:before="336" w:line="322" w:lineRule="exac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C24F7">
        <w:rPr>
          <w:rFonts w:ascii="Times New Roman" w:hAnsi="Times New Roman" w:cs="Times New Roman"/>
          <w:bCs/>
          <w:color w:val="000000"/>
          <w:spacing w:val="3"/>
          <w:sz w:val="30"/>
          <w:szCs w:val="30"/>
        </w:rPr>
        <w:t>ОТЧЕТ</w:t>
      </w:r>
    </w:p>
    <w:p w:rsidR="003C24F7" w:rsidRPr="003C24F7" w:rsidRDefault="003C24F7" w:rsidP="003C24F7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</w:pPr>
      <w:r w:rsidRPr="003C24F7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t xml:space="preserve">                                             об использовании бюджетных ассигнований местного  бюджета                                                       </w:t>
      </w:r>
    </w:p>
    <w:p w:rsidR="003C24F7" w:rsidRPr="003C24F7" w:rsidRDefault="003C24F7" w:rsidP="003C24F7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</w:pPr>
      <w:r w:rsidRPr="003C24F7">
        <w:rPr>
          <w:rFonts w:ascii="Times New Roman" w:hAnsi="Times New Roman" w:cs="Times New Roman"/>
          <w:bCs/>
          <w:color w:val="000000"/>
          <w:spacing w:val="-5"/>
          <w:sz w:val="30"/>
          <w:szCs w:val="30"/>
        </w:rPr>
        <w:lastRenderedPageBreak/>
        <w:t xml:space="preserve">                                           </w:t>
      </w:r>
      <w:r w:rsidRPr="003C24F7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>на реализацию муниципальной программы</w:t>
      </w:r>
    </w:p>
    <w:p w:rsidR="003C24F7" w:rsidRPr="003C24F7" w:rsidRDefault="003C24F7" w:rsidP="003C24F7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</w:pPr>
      <w:r w:rsidRPr="003C24F7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                               Сведения о ресурсном обеспечении муниципальной программы                 </w:t>
      </w:r>
    </w:p>
    <w:p w:rsidR="003C24F7" w:rsidRPr="003C24F7" w:rsidRDefault="003C24F7" w:rsidP="003C24F7">
      <w:pPr>
        <w:shd w:val="clear" w:color="auto" w:fill="FFFFFF"/>
        <w:spacing w:line="322" w:lineRule="exact"/>
        <w:ind w:right="4147"/>
        <w:jc w:val="center"/>
        <w:rPr>
          <w:rFonts w:ascii="Times New Roman" w:hAnsi="Times New Roman" w:cs="Times New Roman"/>
          <w:sz w:val="20"/>
          <w:szCs w:val="20"/>
        </w:rPr>
      </w:pPr>
      <w:r w:rsidRPr="003C24F7">
        <w:rPr>
          <w:rFonts w:ascii="Times New Roman" w:hAnsi="Times New Roman" w:cs="Times New Roman"/>
          <w:bCs/>
          <w:color w:val="000000"/>
          <w:spacing w:val="-2"/>
          <w:sz w:val="30"/>
          <w:szCs w:val="30"/>
        </w:rPr>
        <w:t xml:space="preserve">                                        за отчетный 2021 год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976"/>
        <w:gridCol w:w="2523"/>
        <w:gridCol w:w="1928"/>
        <w:gridCol w:w="882"/>
        <w:gridCol w:w="772"/>
        <w:gridCol w:w="1205"/>
        <w:gridCol w:w="1479"/>
        <w:gridCol w:w="1275"/>
        <w:gridCol w:w="1134"/>
        <w:gridCol w:w="1134"/>
      </w:tblGrid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28" w:type="dxa"/>
            <w:vMerge w:val="restart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859" w:type="dxa"/>
            <w:gridSpan w:val="3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Код бюджетной классификации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vMerge w:val="restart"/>
          </w:tcPr>
          <w:p w:rsidR="003C24F7" w:rsidRPr="003C24F7" w:rsidRDefault="003C24F7" w:rsidP="003C24F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Утверждено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сводной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бюджетной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4"/>
              </w:rPr>
              <w:t xml:space="preserve">росписью на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1 января отчетного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4"/>
              </w:rPr>
              <w:t>года</w:t>
            </w:r>
          </w:p>
        </w:tc>
        <w:tc>
          <w:tcPr>
            <w:tcW w:w="1275" w:type="dxa"/>
            <w:vMerge w:val="restart"/>
          </w:tcPr>
          <w:p w:rsidR="003C24F7" w:rsidRPr="003C24F7" w:rsidRDefault="003C24F7" w:rsidP="003C24F7">
            <w:pPr>
              <w:shd w:val="clear" w:color="auto" w:fill="FFFFFF"/>
              <w:spacing w:line="274" w:lineRule="exact"/>
              <w:ind w:right="24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bCs/>
                <w:color w:val="000000"/>
                <w:spacing w:val="-1"/>
              </w:rPr>
              <w:t xml:space="preserve">Утверждено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сводной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бюджетной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росписью на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1"/>
              </w:rPr>
              <w:t>отчетную дату</w:t>
            </w:r>
          </w:p>
        </w:tc>
        <w:tc>
          <w:tcPr>
            <w:tcW w:w="1134" w:type="dxa"/>
            <w:vMerge w:val="restart"/>
          </w:tcPr>
          <w:p w:rsidR="003C24F7" w:rsidRPr="003C24F7" w:rsidRDefault="003C24F7" w:rsidP="003C24F7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Утверждено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1"/>
              </w:rPr>
              <w:t>в муници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1"/>
              </w:rPr>
              <w:softHyphen/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пальной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программе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3"/>
              </w:rPr>
              <w:t xml:space="preserve">на отчетную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1"/>
              </w:rPr>
              <w:t>дату</w:t>
            </w:r>
          </w:p>
        </w:tc>
        <w:tc>
          <w:tcPr>
            <w:tcW w:w="1134" w:type="dxa"/>
            <w:vMerge w:val="restart"/>
          </w:tcPr>
          <w:p w:rsidR="003C24F7" w:rsidRPr="003C24F7" w:rsidRDefault="003C24F7" w:rsidP="003C24F7">
            <w:pPr>
              <w:shd w:val="clear" w:color="auto" w:fill="FFFFFF"/>
              <w:spacing w:line="274" w:lineRule="exact"/>
              <w:ind w:right="34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bCs/>
                <w:color w:val="000000"/>
              </w:rPr>
              <w:t xml:space="preserve">кассовое </w:t>
            </w:r>
            <w:r w:rsidRPr="003C24F7">
              <w:rPr>
                <w:rFonts w:ascii="Times New Roman" w:hAnsi="Times New Roman" w:cs="Times New Roman"/>
                <w:bCs/>
                <w:color w:val="000000"/>
                <w:spacing w:val="-2"/>
              </w:rPr>
              <w:t>исполнение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РЗ ПЗ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КЦСР</w:t>
            </w:r>
          </w:p>
        </w:tc>
        <w:tc>
          <w:tcPr>
            <w:tcW w:w="1479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F7" w:rsidRPr="003C24F7" w:rsidTr="00F65C9B">
        <w:trPr>
          <w:trHeight w:val="657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  <w:lang w:eastAsia="ru-RU"/>
              </w:rPr>
              <w:t xml:space="preserve">1. Муниципальная программа 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  <w:lang w:eastAsia="ru-RU"/>
              </w:rPr>
              <w:t>«Устойчивое р</w:t>
            </w:r>
            <w:r w:rsidRPr="003C24F7">
              <w:rPr>
                <w:rFonts w:ascii="Times New Roman" w:hAnsi="Times New Roman" w:cs="Times New Roman"/>
                <w:bCs/>
              </w:rPr>
              <w:t xml:space="preserve">азвитие территории муниципального образования </w:t>
            </w:r>
            <w:proofErr w:type="spellStart"/>
            <w:r w:rsidRPr="003C24F7">
              <w:rPr>
                <w:rFonts w:ascii="Times New Roman" w:hAnsi="Times New Roman" w:cs="Times New Roman"/>
                <w:bCs/>
              </w:rPr>
              <w:t>Зубочистенский</w:t>
            </w:r>
            <w:proofErr w:type="spellEnd"/>
            <w:r w:rsidRPr="003C24F7">
              <w:rPr>
                <w:rFonts w:ascii="Times New Roman" w:hAnsi="Times New Roman" w:cs="Times New Roman"/>
                <w:bCs/>
              </w:rPr>
              <w:t xml:space="preserve"> Второй сельсовет Переволоцкого района </w:t>
            </w:r>
            <w:proofErr w:type="gramStart"/>
            <w:r w:rsidRPr="003C24F7">
              <w:rPr>
                <w:rFonts w:ascii="Times New Roman" w:hAnsi="Times New Roman" w:cs="Times New Roman"/>
                <w:bCs/>
              </w:rPr>
              <w:t xml:space="preserve">Оренбург </w:t>
            </w:r>
            <w:proofErr w:type="spellStart"/>
            <w:r w:rsidRPr="003C24F7">
              <w:rPr>
                <w:rFonts w:ascii="Times New Roman" w:hAnsi="Times New Roman" w:cs="Times New Roman"/>
                <w:bCs/>
              </w:rPr>
              <w:t>ской</w:t>
            </w:r>
            <w:proofErr w:type="spellEnd"/>
            <w:proofErr w:type="gramEnd"/>
            <w:r w:rsidRPr="003C24F7">
              <w:rPr>
                <w:rFonts w:ascii="Times New Roman" w:hAnsi="Times New Roman" w:cs="Times New Roman"/>
                <w:bCs/>
              </w:rPr>
              <w:t xml:space="preserve"> области на 2019-2024гг</w:t>
            </w:r>
            <w:r w:rsidRPr="003C24F7">
              <w:rPr>
                <w:rFonts w:ascii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</w:rPr>
              <w:t>3966,4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</w:rPr>
              <w:t>4613,2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</w:rPr>
              <w:t>4613,2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</w:rPr>
              <w:t>4222,9</w:t>
            </w:r>
          </w:p>
        </w:tc>
      </w:tr>
      <w:tr w:rsidR="003C24F7" w:rsidRPr="003C24F7" w:rsidTr="00F65C9B">
        <w:trPr>
          <w:trHeight w:val="870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</w:rPr>
              <w:t>3966,4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</w:rPr>
              <w:t>4613,2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</w:rPr>
              <w:t>4613,2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C24F7">
              <w:rPr>
                <w:rFonts w:ascii="Times New Roman" w:hAnsi="Times New Roman" w:cs="Times New Roman"/>
                <w:bCs/>
              </w:rPr>
              <w:t>4222,9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1242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1 </w:t>
            </w: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«Обеспечение деятельности служб защиты населения и территорий от чрезвычайных ситуаций межмуниципального </w:t>
            </w:r>
            <w:r w:rsidRPr="003C24F7">
              <w:rPr>
                <w:rFonts w:ascii="Times New Roman" w:hAnsi="Times New Roman" w:cs="Times New Roman"/>
                <w:lang w:eastAsia="ru-RU"/>
              </w:rPr>
              <w:lastRenderedPageBreak/>
              <w:t>характера, включая подготовку и содерж</w:t>
            </w:r>
            <w:proofErr w:type="gramStart"/>
            <w:r w:rsidRPr="003C24F7">
              <w:rPr>
                <w:rFonts w:ascii="Times New Roman" w:hAnsi="Times New Roman" w:cs="Times New Roman"/>
                <w:lang w:eastAsia="ru-RU"/>
              </w:rPr>
              <w:t>а-</w:t>
            </w:r>
            <w:proofErr w:type="gram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в готовности необходимых сил и средств, разработку и реализацию планов защиты населения»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1539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2 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«Обеспечение деятельности пожарной охраны»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31 0 02 00000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3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«Содержание и ремонт, капитальный ремонт автомобильных дорог общего пользования местного значения»</w:t>
            </w:r>
          </w:p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31 0 04 00000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143,8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31 0 04 00000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205,9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335,5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143,8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4 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Софинансирование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расходов по капитальному ремонту и ремонту автомобильных дорог общего </w:t>
            </w:r>
            <w:proofErr w:type="spellStart"/>
            <w:proofErr w:type="gramStart"/>
            <w:r w:rsidRPr="003C24F7">
              <w:rPr>
                <w:rFonts w:ascii="Times New Roman" w:hAnsi="Times New Roman" w:cs="Times New Roman"/>
                <w:lang w:eastAsia="ru-RU"/>
              </w:rPr>
              <w:t>поль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зования</w:t>
            </w:r>
            <w:proofErr w:type="spellEnd"/>
            <w:proofErr w:type="gram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населенных пунктов» 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31 0 05 00000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610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5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«Мероприятия в области коммунального хозяйства» </w:t>
            </w:r>
          </w:p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31 0 07 00000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127,3</w:t>
            </w: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127,3</w:t>
            </w:r>
          </w:p>
        </w:tc>
      </w:tr>
      <w:tr w:rsidR="003C24F7" w:rsidRPr="003C24F7" w:rsidTr="00F65C9B">
        <w:trPr>
          <w:trHeight w:val="751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31 0 07 00000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127,3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127,3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6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«Уличное освещение</w:t>
            </w:r>
            <w:r w:rsidRPr="003C24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» 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0409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31 0 08 00000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338,7</w:t>
            </w:r>
          </w:p>
        </w:tc>
      </w:tr>
      <w:tr w:rsidR="003C24F7" w:rsidRPr="003C24F7" w:rsidTr="00F65C9B">
        <w:trPr>
          <w:trHeight w:val="774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0409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3100800000</w:t>
            </w:r>
          </w:p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306,5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338,7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338,7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7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«Озеленение</w:t>
            </w:r>
            <w:r w:rsidRPr="003C24F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31 0 09 00000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31 0 09 00000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8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«Организация и содержание мест захоронения</w:t>
            </w:r>
            <w:r w:rsidRPr="003C24F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31 0 10 00000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31 0 10 00000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9 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ind w:right="-57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</w:t>
            </w:r>
            <w:r w:rsidRPr="003C24F7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Прочие мероприятия по благоустройству  поселений</w:t>
            </w:r>
            <w:r w:rsidRPr="003C24F7"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31 0 11 00000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125,2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31 0 11 00000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125,2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ind w:right="-57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</w:t>
            </w:r>
            <w:r w:rsidRPr="003C24F7">
              <w:rPr>
                <w:rFonts w:ascii="Times New Roman" w:hAnsi="Times New Roman" w:cs="Times New Roman"/>
                <w:spacing w:val="-2"/>
                <w:lang w:eastAsia="ru-RU"/>
              </w:rPr>
              <w:t xml:space="preserve">мероприятие 10 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</w:pPr>
            <w:r w:rsidRPr="003C24F7">
              <w:rPr>
                <w:rFonts w:ascii="Times New Roman" w:hAnsi="Times New Roman" w:cs="Times New Roman"/>
                <w:spacing w:val="-2"/>
                <w:lang w:eastAsia="ru-RU"/>
              </w:rPr>
              <w:t>«Проведение мероприятий в области молодежной политики</w:t>
            </w:r>
            <w:r w:rsidRPr="003C24F7">
              <w:rPr>
                <w:rFonts w:ascii="Times New Roman" w:hAnsi="Times New Roman" w:cs="Times New Roman"/>
                <w:color w:val="000000"/>
                <w:spacing w:val="-2"/>
                <w:lang w:eastAsia="ru-RU"/>
              </w:rPr>
              <w:t>»</w:t>
            </w:r>
          </w:p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31 0 11 70700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31 0 11 70700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11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«Мероприятия в сфере культуры и кинематографии</w:t>
            </w:r>
            <w:r w:rsidRPr="003C24F7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3C24F7">
              <w:rPr>
                <w:rFonts w:ascii="Times New Roman" w:hAnsi="Times New Roman" w:cs="Times New Roman"/>
                <w:color w:val="000000"/>
                <w:lang w:eastAsia="ru-RU"/>
              </w:rPr>
              <w:br w:type="page"/>
              <w:t>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31013 90240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31013 90240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800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12 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деятельности Домов культуры и других учреждений культуры (за исключением библиотек, музеев, театров, концертных и других организаций исполнительских искусств)» 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0801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31 0 14 00000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1083,0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1093,6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1093,6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1093,6</w:t>
            </w:r>
          </w:p>
        </w:tc>
      </w:tr>
      <w:tr w:rsidR="003C24F7" w:rsidRPr="003C24F7" w:rsidTr="00F65C9B">
        <w:trPr>
          <w:trHeight w:val="604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31 0 14 00000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606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0801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31 0 14 00000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1083,0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1093,6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1093,6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1093,6</w:t>
            </w:r>
          </w:p>
        </w:tc>
      </w:tr>
      <w:tr w:rsidR="003C24F7" w:rsidRPr="003C24F7" w:rsidTr="00F65C9B">
        <w:trPr>
          <w:trHeight w:val="787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31 0 14 00000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13 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«Обеспечение деятельности по библиотечному обслуживанию посетителей библиотек»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0801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31 0 15 00000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292,6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0801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31 0 15 00000</w:t>
            </w:r>
          </w:p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31 0 15 00000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292,6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292,6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14 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«Финансовое обеспечение </w:t>
            </w:r>
            <w:proofErr w:type="gramStart"/>
            <w:r w:rsidRPr="003C24F7">
              <w:rPr>
                <w:rFonts w:ascii="Times New Roman" w:hAnsi="Times New Roman" w:cs="Times New Roman"/>
                <w:lang w:eastAsia="ru-RU"/>
              </w:rPr>
              <w:t xml:space="preserve">деятель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муниципаль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ного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казенного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учре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ждения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lastRenderedPageBreak/>
              <w:t>обеспечива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ющего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предоставле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  <w:lang w:eastAsia="ru-RU"/>
              </w:rPr>
              <w:t>ние</w:t>
            </w:r>
            <w:proofErr w:type="spellEnd"/>
            <w:r w:rsidRPr="003C24F7">
              <w:rPr>
                <w:rFonts w:ascii="Times New Roman" w:hAnsi="Times New Roman" w:cs="Times New Roman"/>
                <w:lang w:eastAsia="ru-RU"/>
              </w:rPr>
              <w:t xml:space="preserve"> услуг в сфере культуры (клубы)»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117,0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31 0 16 00000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117,0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15 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«Физкультурно-оздоровительная работа и спортивные мероприятия»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16 </w:t>
            </w:r>
          </w:p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«Глава муниципального образования»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641,8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31 0 19 00000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493,2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641,8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641,8</w:t>
            </w:r>
          </w:p>
        </w:tc>
      </w:tr>
      <w:tr w:rsidR="003C24F7" w:rsidRPr="003C24F7" w:rsidTr="00F65C9B">
        <w:trPr>
          <w:trHeight w:val="229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24F7" w:rsidRPr="003C24F7" w:rsidTr="00F65C9B"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17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«Центральный аппарат»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1167,7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31 0 20 00000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1307,6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1366,3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1167,7</w:t>
            </w:r>
          </w:p>
        </w:tc>
      </w:tr>
      <w:tr w:rsidR="003C24F7" w:rsidRPr="003C24F7" w:rsidTr="00F65C9B"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4F7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3C24F7">
              <w:rPr>
                <w:rFonts w:ascii="Times New Roman" w:hAnsi="Times New Roman" w:cs="Times New Roman"/>
              </w:rPr>
              <w:t>.б</w:t>
            </w:r>
            <w:proofErr w:type="gramEnd"/>
            <w:r w:rsidRPr="003C24F7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765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18 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""Капитальные вложения в объекты муниципальной собственности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31 0 21 00000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525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31 0 21 00000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490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4F7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3C24F7">
              <w:rPr>
                <w:rFonts w:ascii="Times New Roman" w:hAnsi="Times New Roman" w:cs="Times New Roman"/>
              </w:rPr>
              <w:t>.б</w:t>
            </w:r>
            <w:proofErr w:type="gramEnd"/>
            <w:r w:rsidRPr="003C24F7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31 0 21 00000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690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Основное мероприятие 19 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 «Осуществление первичного воинского учета на территориях, где отсутствуют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военые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комиссариаты»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101,9</w:t>
            </w:r>
          </w:p>
        </w:tc>
      </w:tr>
      <w:tr w:rsidR="003C24F7" w:rsidRPr="003C24F7" w:rsidTr="00F65C9B">
        <w:trPr>
          <w:trHeight w:val="525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285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31 0 25 00000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101,9</w:t>
            </w:r>
          </w:p>
        </w:tc>
      </w:tr>
      <w:tr w:rsidR="003C24F7" w:rsidRPr="003C24F7" w:rsidTr="00F65C9B">
        <w:trPr>
          <w:trHeight w:val="480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20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«Повышение заработной платы работников муниципальных учреждений культуры»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31036</w:t>
            </w:r>
            <w:r w:rsidRPr="003C24F7">
              <w:rPr>
                <w:rFonts w:ascii="Times New Roman" w:hAnsi="Times New Roman" w:cs="Times New Roman"/>
                <w:lang w:val="en-US"/>
              </w:rPr>
              <w:t>S</w:t>
            </w:r>
            <w:r w:rsidRPr="003C24F7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345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31036</w:t>
            </w:r>
            <w:r w:rsidRPr="003C24F7">
              <w:rPr>
                <w:rFonts w:ascii="Times New Roman" w:hAnsi="Times New Roman" w:cs="Times New Roman"/>
                <w:lang w:val="en-US"/>
              </w:rPr>
              <w:t>S</w:t>
            </w:r>
            <w:r w:rsidRPr="003C24F7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582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4F7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3C24F7">
              <w:rPr>
                <w:rFonts w:ascii="Times New Roman" w:hAnsi="Times New Roman" w:cs="Times New Roman"/>
              </w:rPr>
              <w:t>.б</w:t>
            </w:r>
            <w:proofErr w:type="gramEnd"/>
            <w:r w:rsidRPr="003C24F7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31036</w:t>
            </w:r>
            <w:r w:rsidRPr="003C24F7">
              <w:rPr>
                <w:rFonts w:ascii="Times New Roman" w:hAnsi="Times New Roman" w:cs="Times New Roman"/>
                <w:lang w:val="en-US"/>
              </w:rPr>
              <w:t>S</w:t>
            </w:r>
            <w:r w:rsidRPr="003C24F7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708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21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C24F7">
              <w:rPr>
                <w:rFonts w:ascii="Times New Roman" w:hAnsi="Times New Roman" w:cs="Times New Roman"/>
              </w:rPr>
              <w:t xml:space="preserve">«Финансовое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обес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печение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предоста</w:t>
            </w:r>
            <w:proofErr w:type="gramStart"/>
            <w:r w:rsidRPr="003C24F7">
              <w:rPr>
                <w:rFonts w:ascii="Times New Roman" w:hAnsi="Times New Roman" w:cs="Times New Roman"/>
              </w:rPr>
              <w:t>в</w:t>
            </w:r>
            <w:proofErr w:type="spellEnd"/>
            <w:r w:rsidRPr="003C24F7">
              <w:rPr>
                <w:rFonts w:ascii="Times New Roman" w:hAnsi="Times New Roman" w:cs="Times New Roman"/>
              </w:rPr>
              <w:t>-</w:t>
            </w:r>
            <w:proofErr w:type="gramEnd"/>
            <w:r w:rsidRPr="003C24F7">
              <w:rPr>
                <w:rFonts w:ascii="Times New Roman" w:hAnsi="Times New Roman" w:cs="Times New Roman"/>
              </w:rPr>
              <w:t xml:space="preserve"> ленных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ных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услуг и работ в сфере хозяйственно-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го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обслуживания ор-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ганов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местного само управления(земельный контроль)»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18,4</w:t>
            </w:r>
          </w:p>
        </w:tc>
      </w:tr>
      <w:tr w:rsidR="003C24F7" w:rsidRPr="003C24F7" w:rsidTr="00F65C9B">
        <w:trPr>
          <w:trHeight w:val="560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3102670030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18,4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18,4</w:t>
            </w:r>
          </w:p>
        </w:tc>
      </w:tr>
      <w:tr w:rsidR="003C24F7" w:rsidRPr="003C24F7" w:rsidTr="00F65C9B">
        <w:trPr>
          <w:trHeight w:val="1263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687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</w:rPr>
              <w:t>Основное мероприятие  22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 «Оценка недвижимости, признание прав и регулирование отношений по государственной и муниципальной собственности»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3103190090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10,0</w:t>
            </w:r>
          </w:p>
        </w:tc>
      </w:tr>
      <w:tr w:rsidR="003C24F7" w:rsidRPr="003C24F7" w:rsidTr="00F65C9B">
        <w:trPr>
          <w:trHeight w:val="619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3103190090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10,0</w:t>
            </w:r>
          </w:p>
        </w:tc>
      </w:tr>
      <w:tr w:rsidR="003C24F7" w:rsidRPr="003C24F7" w:rsidTr="00F65C9B">
        <w:trPr>
          <w:trHeight w:val="611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619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23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Подготовка документов для  внесения  сведений в Единый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государстве</w:t>
            </w:r>
            <w:proofErr w:type="gramStart"/>
            <w:r w:rsidRPr="003C24F7">
              <w:rPr>
                <w:rFonts w:ascii="Times New Roman" w:hAnsi="Times New Roman" w:cs="Times New Roman"/>
              </w:rPr>
              <w:t>н</w:t>
            </w:r>
            <w:proofErr w:type="spellEnd"/>
            <w:r w:rsidRPr="003C24F7">
              <w:rPr>
                <w:rFonts w:ascii="Times New Roman" w:hAnsi="Times New Roman" w:cs="Times New Roman"/>
              </w:rPr>
              <w:t>-</w:t>
            </w:r>
            <w:proofErr w:type="gramEnd"/>
            <w:r w:rsidRPr="003C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ный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реестр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недвижимос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</w:rPr>
              <w:t>ти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о границах </w:t>
            </w:r>
            <w:proofErr w:type="spellStart"/>
            <w:r w:rsidRPr="003C24F7">
              <w:rPr>
                <w:rFonts w:ascii="Times New Roman" w:hAnsi="Times New Roman" w:cs="Times New Roman"/>
              </w:rPr>
              <w:t>террито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C24F7">
              <w:rPr>
                <w:rFonts w:ascii="Times New Roman" w:hAnsi="Times New Roman" w:cs="Times New Roman"/>
              </w:rPr>
              <w:lastRenderedPageBreak/>
              <w:t>риальных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зон, зон с особыми условиями использования </w:t>
            </w:r>
            <w:proofErr w:type="spellStart"/>
            <w:r w:rsidRPr="003C24F7">
              <w:rPr>
                <w:rFonts w:ascii="Times New Roman" w:hAnsi="Times New Roman" w:cs="Times New Roman"/>
              </w:rPr>
              <w:t>террито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C24F7">
              <w:rPr>
                <w:rFonts w:ascii="Times New Roman" w:hAnsi="Times New Roman" w:cs="Times New Roman"/>
              </w:rPr>
              <w:t>рий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на территории сельского поселения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Зубочистенский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Второй сельсовет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lastRenderedPageBreak/>
              <w:t>всего, в том числе:</w:t>
            </w:r>
          </w:p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</w:tr>
      <w:tr w:rsidR="003C24F7" w:rsidRPr="003C24F7" w:rsidTr="00F65C9B">
        <w:trPr>
          <w:trHeight w:val="512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0,0</w:t>
            </w:r>
          </w:p>
        </w:tc>
      </w:tr>
      <w:tr w:rsidR="003C24F7" w:rsidRPr="003C24F7" w:rsidTr="00F65C9B">
        <w:trPr>
          <w:trHeight w:val="1823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411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24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Обеспечение проведения работ по улучшению землеустройства и землепользования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837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31 0 26 70380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760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25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</w:rPr>
              <w:t>«Создание условий для деятельности народных дружин»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        0,8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</w:tr>
      <w:tr w:rsidR="003C24F7" w:rsidRPr="003C24F7" w:rsidTr="00F65C9B">
        <w:trPr>
          <w:trHeight w:val="787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31 0 35 70800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        0,8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</w:tr>
      <w:tr w:rsidR="003C24F7" w:rsidRPr="003C24F7" w:rsidTr="00F65C9B">
        <w:trPr>
          <w:trHeight w:val="837"/>
        </w:trPr>
        <w:tc>
          <w:tcPr>
            <w:tcW w:w="542" w:type="dxa"/>
            <w:vMerge w:val="restart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76" w:type="dxa"/>
            <w:vMerge w:val="restart"/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26</w:t>
            </w:r>
          </w:p>
        </w:tc>
        <w:tc>
          <w:tcPr>
            <w:tcW w:w="2523" w:type="dxa"/>
            <w:vMerge w:val="restart"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«Финансирование передаваемых полномочий в сфере архитектурной и градостроительной деятельности»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17,3</w:t>
            </w:r>
          </w:p>
        </w:tc>
      </w:tr>
      <w:tr w:rsidR="003C24F7" w:rsidRPr="003C24F7" w:rsidTr="00F65C9B">
        <w:trPr>
          <w:trHeight w:val="661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31 0 28 70030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17,3</w:t>
            </w:r>
          </w:p>
        </w:tc>
      </w:tr>
      <w:tr w:rsidR="003C24F7" w:rsidRPr="003C24F7" w:rsidTr="00F65C9B">
        <w:trPr>
          <w:trHeight w:val="418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proofErr w:type="spellStart"/>
            <w:r w:rsidRPr="003C24F7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3C24F7">
              <w:rPr>
                <w:rFonts w:ascii="Times New Roman" w:hAnsi="Times New Roman" w:cs="Times New Roman"/>
              </w:rPr>
              <w:t>.б</w:t>
            </w:r>
            <w:proofErr w:type="gramEnd"/>
            <w:r w:rsidRPr="003C24F7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747"/>
        </w:trPr>
        <w:tc>
          <w:tcPr>
            <w:tcW w:w="542" w:type="dxa"/>
            <w:vMerge w:val="restart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27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«Стабилизация финансовой </w:t>
            </w:r>
            <w:proofErr w:type="spellStart"/>
            <w:proofErr w:type="gramStart"/>
            <w:r w:rsidRPr="003C24F7">
              <w:rPr>
                <w:rFonts w:ascii="Times New Roman" w:hAnsi="Times New Roman" w:cs="Times New Roman"/>
              </w:rPr>
              <w:t>ситуа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  <w:r w:rsidRPr="003C24F7">
              <w:rPr>
                <w:rFonts w:ascii="Times New Roman" w:hAnsi="Times New Roman" w:cs="Times New Roman"/>
              </w:rPr>
              <w:t xml:space="preserve"> и финансовое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обеспече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ние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24F7">
              <w:rPr>
                <w:rFonts w:ascii="Times New Roman" w:hAnsi="Times New Roman" w:cs="Times New Roman"/>
              </w:rPr>
              <w:t>непред</w:t>
            </w:r>
            <w:proofErr w:type="spellEnd"/>
            <w:r w:rsidRPr="003C24F7">
              <w:rPr>
                <w:rFonts w:ascii="Times New Roman" w:hAnsi="Times New Roman" w:cs="Times New Roman"/>
              </w:rPr>
              <w:t xml:space="preserve"> виденных расходов»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05" w:type="dxa"/>
            <w:tcBorders>
              <w:top w:val="single" w:sz="4" w:space="0" w:color="auto"/>
              <w:bottom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1479" w:type="dxa"/>
            <w:tcBorders>
              <w:top w:val="single" w:sz="4" w:space="0" w:color="auto"/>
              <w:bottom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548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31 0 41 00050</w:t>
            </w: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332"/>
        </w:trPr>
        <w:tc>
          <w:tcPr>
            <w:tcW w:w="542" w:type="dxa"/>
            <w:vMerge/>
            <w:tcBorders>
              <w:bottom w:val="nil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nil"/>
            </w:tcBorders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  <w:tcBorders>
              <w:bottom w:val="nil"/>
            </w:tcBorders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proofErr w:type="spellStart"/>
            <w:r w:rsidRPr="003C24F7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3C24F7">
              <w:rPr>
                <w:rFonts w:ascii="Times New Roman" w:hAnsi="Times New Roman" w:cs="Times New Roman"/>
              </w:rPr>
              <w:t>.б</w:t>
            </w:r>
            <w:proofErr w:type="gramEnd"/>
            <w:r w:rsidRPr="003C24F7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5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635"/>
        </w:trPr>
        <w:tc>
          <w:tcPr>
            <w:tcW w:w="542" w:type="dxa"/>
            <w:vMerge w:val="restart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C24F7">
              <w:rPr>
                <w:rFonts w:ascii="Times New Roman" w:hAnsi="Times New Roman" w:cs="Times New Roman"/>
                <w:lang w:eastAsia="ru-RU"/>
              </w:rPr>
              <w:t>Основное мероприятие 28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«Предоставление социальных доплат к пенсии»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24,6</w:t>
            </w:r>
          </w:p>
        </w:tc>
      </w:tr>
      <w:tr w:rsidR="003C24F7" w:rsidRPr="003C24F7" w:rsidTr="00F65C9B">
        <w:trPr>
          <w:trHeight w:val="561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31 0 42 20580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24,6</w:t>
            </w:r>
          </w:p>
        </w:tc>
      </w:tr>
      <w:tr w:rsidR="003C24F7" w:rsidRPr="003C24F7" w:rsidTr="00F65C9B">
        <w:trPr>
          <w:trHeight w:val="332"/>
        </w:trPr>
        <w:tc>
          <w:tcPr>
            <w:tcW w:w="542" w:type="dxa"/>
            <w:vMerge/>
            <w:tcBorders>
              <w:bottom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23" w:type="dxa"/>
            <w:vMerge/>
            <w:tcBorders>
              <w:bottom w:val="single" w:sz="4" w:space="0" w:color="auto"/>
            </w:tcBorders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C24F7">
              <w:rPr>
                <w:rFonts w:ascii="Times New Roman" w:hAnsi="Times New Roman" w:cs="Times New Roman"/>
              </w:rPr>
              <w:t>Област</w:t>
            </w:r>
            <w:proofErr w:type="gramStart"/>
            <w:r w:rsidRPr="003C24F7">
              <w:rPr>
                <w:rFonts w:ascii="Times New Roman" w:hAnsi="Times New Roman" w:cs="Times New Roman"/>
              </w:rPr>
              <w:t>.б</w:t>
            </w:r>
            <w:proofErr w:type="gramEnd"/>
            <w:r w:rsidRPr="003C24F7">
              <w:rPr>
                <w:rFonts w:ascii="Times New Roman" w:hAnsi="Times New Roman" w:cs="Times New Roman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  <w:tr w:rsidR="003C24F7" w:rsidRPr="003C24F7" w:rsidTr="00F65C9B">
        <w:trPr>
          <w:trHeight w:val="676"/>
        </w:trPr>
        <w:tc>
          <w:tcPr>
            <w:tcW w:w="542" w:type="dxa"/>
            <w:vMerge w:val="restart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24F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29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</w:tcBorders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  <w:color w:val="00000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 xml:space="preserve">«Финансирование мероприятий, связанных с профилактикой и устранением последствий распространения </w:t>
            </w:r>
            <w:proofErr w:type="spellStart"/>
            <w:r w:rsidRPr="003C24F7">
              <w:rPr>
                <w:rFonts w:ascii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3C24F7">
              <w:rPr>
                <w:rFonts w:ascii="Times New Roman" w:hAnsi="Times New Roman" w:cs="Times New Roman"/>
                <w:color w:val="000000"/>
              </w:rPr>
              <w:t xml:space="preserve"> инфекции"</w:t>
            </w:r>
          </w:p>
        </w:tc>
        <w:tc>
          <w:tcPr>
            <w:tcW w:w="1928" w:type="dxa"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>всего, в том числе: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>3104092280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</w:tr>
      <w:tr w:rsidR="003C24F7" w:rsidRPr="003C24F7" w:rsidTr="00F65C9B">
        <w:trPr>
          <w:trHeight w:val="602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>бюджет поселения</w:t>
            </w:r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>605</w:t>
            </w: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>0310</w:t>
            </w: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C24F7">
              <w:rPr>
                <w:rFonts w:ascii="Times New Roman" w:hAnsi="Times New Roman" w:cs="Times New Roman"/>
                <w:color w:val="000000"/>
              </w:rPr>
              <w:t>3104092280</w:t>
            </w:r>
          </w:p>
        </w:tc>
        <w:tc>
          <w:tcPr>
            <w:tcW w:w="1479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 xml:space="preserve">          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1,5</w:t>
            </w:r>
          </w:p>
        </w:tc>
      </w:tr>
      <w:tr w:rsidR="003C24F7" w:rsidRPr="003C24F7" w:rsidTr="00F65C9B">
        <w:trPr>
          <w:trHeight w:val="710"/>
        </w:trPr>
        <w:tc>
          <w:tcPr>
            <w:tcW w:w="542" w:type="dxa"/>
            <w:vMerge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bottom w:val="single" w:sz="4" w:space="0" w:color="auto"/>
            </w:tcBorders>
          </w:tcPr>
          <w:p w:rsidR="003C24F7" w:rsidRPr="003C24F7" w:rsidRDefault="003C24F7" w:rsidP="003C24F7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23" w:type="dxa"/>
            <w:vMerge/>
          </w:tcPr>
          <w:p w:rsidR="003C24F7" w:rsidRPr="003C24F7" w:rsidRDefault="003C24F7" w:rsidP="003C24F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28" w:type="dxa"/>
          </w:tcPr>
          <w:p w:rsidR="003C24F7" w:rsidRPr="003C24F7" w:rsidRDefault="003C24F7" w:rsidP="003C24F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C24F7">
              <w:rPr>
                <w:rFonts w:ascii="Times New Roman" w:hAnsi="Times New Roman" w:cs="Times New Roman"/>
                <w:color w:val="000000"/>
              </w:rPr>
              <w:t>Област</w:t>
            </w:r>
            <w:proofErr w:type="gramStart"/>
            <w:r w:rsidRPr="003C24F7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3C24F7">
              <w:rPr>
                <w:rFonts w:ascii="Times New Roman" w:hAnsi="Times New Roman" w:cs="Times New Roman"/>
                <w:color w:val="000000"/>
              </w:rPr>
              <w:t>юджет</w:t>
            </w:r>
            <w:proofErr w:type="spellEnd"/>
          </w:p>
        </w:tc>
        <w:tc>
          <w:tcPr>
            <w:tcW w:w="88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72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5" w:type="dxa"/>
          </w:tcPr>
          <w:p w:rsidR="003C24F7" w:rsidRPr="003C24F7" w:rsidRDefault="003C24F7" w:rsidP="003C24F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79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3C24F7" w:rsidRPr="003C24F7" w:rsidRDefault="003C24F7" w:rsidP="003C2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</w:rPr>
              <w:t>0</w:t>
            </w:r>
          </w:p>
        </w:tc>
      </w:tr>
    </w:tbl>
    <w:p w:rsidR="003C24F7" w:rsidRPr="003C24F7" w:rsidRDefault="003C24F7" w:rsidP="003C24F7">
      <w:pPr>
        <w:shd w:val="clear" w:color="auto" w:fill="FFFFFF"/>
        <w:spacing w:line="326" w:lineRule="exact"/>
        <w:ind w:right="4837"/>
        <w:jc w:val="center"/>
        <w:rPr>
          <w:rFonts w:ascii="Times New Roman" w:hAnsi="Times New Roman" w:cs="Times New Roman"/>
          <w:sz w:val="20"/>
          <w:szCs w:val="20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Выполнение целевых показателей:</w:t>
      </w:r>
    </w:p>
    <w:tbl>
      <w:tblPr>
        <w:tblW w:w="849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2"/>
        <w:gridCol w:w="3308"/>
        <w:gridCol w:w="970"/>
        <w:gridCol w:w="867"/>
        <w:gridCol w:w="820"/>
        <w:gridCol w:w="1593"/>
      </w:tblGrid>
      <w:tr w:rsidR="003C24F7" w:rsidRPr="003C24F7" w:rsidTr="00F65C9B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24F7" w:rsidRPr="003C24F7" w:rsidTr="00F65C9B">
        <w:trPr>
          <w:trHeight w:val="19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C24F7" w:rsidRPr="003C24F7" w:rsidTr="00F65C9B">
        <w:trPr>
          <w:trHeight w:val="96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Реализация информационных </w:t>
            </w: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материалов организационно-правовых мер по противодействию коррупции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4F7" w:rsidRPr="003C24F7" w:rsidTr="00F65C9B">
        <w:trPr>
          <w:trHeight w:val="180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расходы на информационное обеспечение организационно-правовых мер по противодействию коррупции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sectPr w:rsidR="003C24F7" w:rsidRPr="003C24F7" w:rsidSect="00F65C9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Оценка эффективности реализации программы:</w:t>
      </w:r>
    </w:p>
    <w:p w:rsidR="003C24F7" w:rsidRPr="003C24F7" w:rsidRDefault="003C24F7" w:rsidP="003C24F7">
      <w:pPr>
        <w:shd w:val="clear" w:color="auto" w:fill="FFFFFF"/>
        <w:spacing w:before="195" w:after="0" w:line="29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1.Степень реализации мероприятий программы (</w:t>
      </w:r>
      <w:proofErr w:type="spellStart"/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hd w:val="clear" w:color="auto" w:fill="FFFFFF"/>
        <w:spacing w:before="195" w:after="0" w:line="29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7/7x100%= 100</w:t>
      </w:r>
    </w:p>
    <w:p w:rsidR="003C24F7" w:rsidRPr="003C24F7" w:rsidRDefault="003C24F7" w:rsidP="003C24F7">
      <w:pPr>
        <w:shd w:val="clear" w:color="auto" w:fill="FFFFFF"/>
        <w:spacing w:before="195" w:after="0" w:line="29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2.Степень соответствия запланированному уровню затрат (</w:t>
      </w:r>
      <w:proofErr w:type="spellStart"/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hd w:val="clear" w:color="auto" w:fill="FFFFFF"/>
        <w:spacing w:before="195" w:after="0" w:line="29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1/1 x100%= 100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Оценка эффективности использования средств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100/100=1;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Оценка степени достижения целей и решения задач: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Степень достижения планового значения целевого показателя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20/20=1,0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100/100=1,0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Степень достижения целей и решения задач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20/20=1,0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Оценка эффективности реализации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1,0 х 1 х 100% = 100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реализации муниципальной программы – высокая.</w:t>
      </w: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2.2. Муниципальная программа "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Комплексное развитие систем транспортной инфраструктуры муниципального образования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 на 2017- 2028г</w:t>
      </w: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" 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Утверждена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постановлением администрации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сельсовета   от 26.04.2017 №14.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Внесенные изменения:</w:t>
      </w:r>
      <w:r w:rsidRPr="003C24F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изменения  вносились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администрация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сельсовета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,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C24F7" w:rsidRPr="003C24F7" w:rsidRDefault="003C24F7" w:rsidP="003C24F7">
      <w:pPr>
        <w:numPr>
          <w:ilvl w:val="0"/>
          <w:numId w:val="5"/>
        </w:numPr>
        <w:tabs>
          <w:tab w:val="left" w:pos="2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Цель и задачи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24F7" w:rsidRPr="003C24F7" w:rsidRDefault="003C24F7" w:rsidP="003C24F7">
      <w:pPr>
        <w:numPr>
          <w:ilvl w:val="0"/>
          <w:numId w:val="5"/>
        </w:numPr>
        <w:tabs>
          <w:tab w:val="left" w:pos="2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C24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безопасность, качество и эффективность транспортного обслуживания населения, а также юридических лиц и индивидуальных предпринимателей, осуществляющих экономическую деятельность на территории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Второго сельского поселения</w:t>
      </w:r>
      <w:r w:rsidRPr="003C24F7">
        <w:rPr>
          <w:rFonts w:eastAsia="Calibri" w:cs="Times New Roman"/>
          <w:sz w:val="28"/>
          <w:szCs w:val="28"/>
          <w:lang w:eastAsia="ru-RU"/>
        </w:rPr>
        <w:t>;</w:t>
      </w:r>
    </w:p>
    <w:p w:rsidR="003C24F7" w:rsidRPr="003C24F7" w:rsidRDefault="003C24F7" w:rsidP="003C24F7">
      <w:pPr>
        <w:numPr>
          <w:ilvl w:val="0"/>
          <w:numId w:val="5"/>
        </w:numPr>
        <w:tabs>
          <w:tab w:val="left" w:pos="2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</w:rPr>
        <w:t>Зубочистенского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Второго  сельского поселения;</w:t>
      </w:r>
    </w:p>
    <w:p w:rsidR="003C24F7" w:rsidRPr="003C24F7" w:rsidRDefault="003C24F7" w:rsidP="003C24F7">
      <w:pPr>
        <w:numPr>
          <w:ilvl w:val="0"/>
          <w:numId w:val="5"/>
        </w:numPr>
        <w:tabs>
          <w:tab w:val="left" w:pos="2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</w:rPr>
        <w:t>Зубочистенского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 Второго  сельского поселения;</w:t>
      </w:r>
    </w:p>
    <w:p w:rsidR="003C24F7" w:rsidRPr="003C24F7" w:rsidRDefault="003C24F7" w:rsidP="003C24F7">
      <w:pPr>
        <w:numPr>
          <w:ilvl w:val="0"/>
          <w:numId w:val="5"/>
        </w:numPr>
        <w:tabs>
          <w:tab w:val="left" w:pos="21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развитие транспортной инфраструктуры, сбалансированное с градостроительной деятельностью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</w:rPr>
        <w:t>Зубочистенского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Второго сельского поселения;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Финансирование программы: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На реализацию программы в бюджете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сельского поселения на 2021 год было предусмотрено 00,0 тыс. рублей. 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Выполнение целевых показателей:</w:t>
      </w:r>
    </w:p>
    <w:tbl>
      <w:tblPr>
        <w:tblW w:w="9165" w:type="dxa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3148"/>
        <w:gridCol w:w="1657"/>
        <w:gridCol w:w="825"/>
        <w:gridCol w:w="830"/>
        <w:gridCol w:w="1775"/>
      </w:tblGrid>
      <w:tr w:rsidR="003C24F7" w:rsidRPr="003C24F7" w:rsidTr="00F65C9B">
        <w:trPr>
          <w:jc w:val="center"/>
        </w:trPr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1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7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24F7" w:rsidRPr="003C24F7" w:rsidTr="00F65C9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trHeight w:val="195"/>
          <w:jc w:val="center"/>
        </w:trPr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1. Степень реализации мероприятий программы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0/0х100%=0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Степень соответствия запланированному уровню затрат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0/0х100%=0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Оценка эффективности использования средств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0/100 = 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Оценка степени достижения целей и решения задач: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 Степень достижения планового значения целевого показателя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100/100=1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100/100=1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Степень достижения целей и решения задач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 = 0/0=0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Оценка эффективности реализации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=0 х 0 х 100% = 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реализации муниципальной программы – низкая</w:t>
      </w: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2.3. Муниципальная программа "</w:t>
      </w:r>
      <w:r w:rsidRPr="003C24F7">
        <w:rPr>
          <w:rFonts w:eastAsia="Calibri" w:cs="Times New Roman"/>
        </w:rPr>
        <w:t xml:space="preserve"> </w:t>
      </w: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Комплексное развитие систем социальной  инфраструктуры муниципального образования   </w:t>
      </w:r>
      <w:proofErr w:type="spellStart"/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Второй  сельсовет " 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Утверждена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постановлением администрации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сельсовета   от 26.04.2017 №15.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Внесенные изменения:</w:t>
      </w:r>
      <w:r w:rsidRPr="003C24F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изменения  вносились</w:t>
      </w:r>
    </w:p>
    <w:p w:rsidR="003C24F7" w:rsidRPr="003C24F7" w:rsidRDefault="003C24F7" w:rsidP="003C24F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- Администрация МО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 Переволоцкого района Оренбургской области,</w:t>
      </w:r>
    </w:p>
    <w:p w:rsidR="003C24F7" w:rsidRPr="003C24F7" w:rsidRDefault="003C24F7" w:rsidP="003C24F7">
      <w:pPr>
        <w:spacing w:after="160" w:line="259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предприятия, организации, предприниматели МО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 Переволоцкого района Оренбургской области,</w:t>
      </w:r>
    </w:p>
    <w:p w:rsidR="003C24F7" w:rsidRPr="003C24F7" w:rsidRDefault="003C24F7" w:rsidP="003C24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 население МО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 Переволоцкого района Оренбургской области.</w:t>
      </w:r>
    </w:p>
    <w:p w:rsidR="003C24F7" w:rsidRPr="003C24F7" w:rsidRDefault="003C24F7" w:rsidP="003C24F7">
      <w:pPr>
        <w:shd w:val="clear" w:color="auto" w:fill="FFFFFF"/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C24F7">
        <w:rPr>
          <w:rFonts w:eastAsia="Calibri" w:cs="Times New Roman"/>
        </w:rPr>
        <w:t xml:space="preserve"> 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Развитие социальной инфраструктуры МО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 Переволоцкого района Оренбургской области</w:t>
      </w:r>
    </w:p>
    <w:p w:rsidR="003C24F7" w:rsidRPr="003C24F7" w:rsidRDefault="003C24F7" w:rsidP="003C24F7">
      <w:pPr>
        <w:shd w:val="clear" w:color="auto" w:fill="FFFFFF"/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24F7" w:rsidRPr="003C24F7" w:rsidRDefault="003C24F7" w:rsidP="003C24F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- </w:t>
      </w:r>
      <w:r w:rsidRPr="003C24F7">
        <w:rPr>
          <w:rFonts w:ascii="Times New Roman" w:hAnsi="Times New Roman" w:cs="Times New Roman"/>
          <w:sz w:val="28"/>
          <w:szCs w:val="28"/>
          <w:lang w:eastAsia="ru-RU"/>
        </w:rPr>
        <w:t xml:space="preserve">1. Создание правовых, организационных, институциональных и экономических условий для перехода к устойчивому социальному развитию </w:t>
      </w:r>
      <w:r w:rsidRPr="003C24F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поселения, эффективной реализации полномочий органов местного самоуправления;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sz w:val="28"/>
          <w:szCs w:val="28"/>
          <w:lang w:eastAsia="ru-RU"/>
        </w:rPr>
        <w:t>2. Развитие и расширение информационно-консультационного и правового обслуживания населения;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sz w:val="28"/>
          <w:szCs w:val="28"/>
          <w:lang w:eastAsia="ru-RU"/>
        </w:rPr>
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sz w:val="28"/>
          <w:szCs w:val="28"/>
          <w:lang w:eastAsia="ru-RU"/>
        </w:rPr>
        <w:t>4.Сохранение объектов культуры и активизация культурной деятельности;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sz w:val="28"/>
          <w:szCs w:val="28"/>
          <w:lang w:eastAsia="ru-RU"/>
        </w:rPr>
        <w:t>5. Развитие личных подсобных хозяйств;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sz w:val="28"/>
          <w:szCs w:val="28"/>
          <w:lang w:eastAsia="ru-RU"/>
        </w:rPr>
        <w:t>6.Создание условий для безопасного проживания населения на территории поселения.</w:t>
      </w:r>
    </w:p>
    <w:p w:rsidR="003C24F7" w:rsidRPr="003C24F7" w:rsidRDefault="003C24F7" w:rsidP="003C24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sz w:val="28"/>
          <w:szCs w:val="28"/>
          <w:lang w:eastAsia="ru-RU"/>
        </w:rPr>
        <w:t>7.Содействие в привлечении молодых специалистов в поселение (врачей, учителей, работников культуры, муниципальных служащих);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sz w:val="28"/>
          <w:szCs w:val="28"/>
          <w:lang w:eastAsia="ru-RU"/>
        </w:rPr>
        <w:t>8.Содействие в обеспечении социальной поддержки слабозащищенным слоям населения: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Финансирование программы: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На реализацию программы в бюджете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сельского поселения на 2021 год было предусмотрено 00,0 тыс. рублей. 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Выполнение целевых показателей:</w:t>
      </w:r>
    </w:p>
    <w:tbl>
      <w:tblPr>
        <w:tblW w:w="9240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6"/>
        <w:gridCol w:w="4005"/>
        <w:gridCol w:w="1369"/>
        <w:gridCol w:w="818"/>
        <w:gridCol w:w="921"/>
        <w:gridCol w:w="1491"/>
      </w:tblGrid>
      <w:tr w:rsidR="003C24F7" w:rsidRPr="003C24F7" w:rsidTr="00F65C9B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целевого показателя</w:t>
            </w:r>
          </w:p>
        </w:tc>
        <w:tc>
          <w:tcPr>
            <w:tcW w:w="13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24F7" w:rsidRPr="003C24F7" w:rsidTr="00F65C9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jc w:val="center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эффективности реализации муниципальной Программы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Степень реализации мероприятий программы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0/0х100%=0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Степень соответствия запланированному уровню затрат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0/0х100%=0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Оценка эффективности использования средств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0/100 = 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Оценка степени достижения целей и решения задач: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4.1. Степень достижения планового значения целевого показателя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100/100=1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100/100=1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Степень достижения целей и решения задач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 = 0/0=0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Оценка эффективности реализации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=0 х 0 х 100% = 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реализации муниципальной программы – низкая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2.4. Муниципальная программа «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законопослушного поведения участников дорожного движения на территории  муниципального образования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</w:t>
      </w: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Утверждена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постановлением администрации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сельсовета от 10.10.2019 № 37-п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Внесенные изменения: изменения не  вносились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Исполнитель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Администрация МО </w:t>
      </w:r>
      <w:proofErr w:type="spellStart"/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Зубочистенский</w:t>
      </w:r>
      <w:proofErr w:type="spellEnd"/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Второй  сельсовет Переволоцкого района Оренбургской области</w:t>
      </w:r>
    </w:p>
    <w:p w:rsidR="003C24F7" w:rsidRPr="003C24F7" w:rsidRDefault="003C24F7" w:rsidP="003C24F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C24F7">
        <w:rPr>
          <w:rFonts w:ascii="Times New Roman" w:hAnsi="Times New Roman" w:cs="Times New Roman"/>
          <w:color w:val="000000"/>
          <w:kern w:val="1"/>
          <w:sz w:val="28"/>
          <w:szCs w:val="28"/>
          <w:u w:val="single"/>
          <w:lang w:eastAsia="ru-RU"/>
        </w:rPr>
        <w:t>Цели программы</w:t>
      </w:r>
      <w:r w:rsidRPr="003C24F7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:</w:t>
      </w: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3C24F7" w:rsidRPr="003C24F7" w:rsidRDefault="003C24F7" w:rsidP="003C24F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Сокращение дорожно-транспортных происшествий с пострадавшими,  и тяжести их последствий.</w:t>
      </w:r>
    </w:p>
    <w:p w:rsidR="003C24F7" w:rsidRPr="003C24F7" w:rsidRDefault="003C24F7" w:rsidP="003C24F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Повышение уровня правового воспитания участников дорожного движения, культуры их поведения; </w:t>
      </w:r>
    </w:p>
    <w:p w:rsidR="003C24F7" w:rsidRPr="003C24F7" w:rsidRDefault="003C24F7" w:rsidP="003C24F7">
      <w:pPr>
        <w:shd w:val="clear" w:color="auto" w:fill="FFFFFF"/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-профилактика детского дорожно-транспортного травматизма</w:t>
      </w:r>
    </w:p>
    <w:p w:rsidR="003C24F7" w:rsidRPr="003C24F7" w:rsidRDefault="003C24F7" w:rsidP="003C24F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C24F7">
        <w:rPr>
          <w:rFonts w:ascii="Times New Roman" w:hAnsi="Times New Roman" w:cs="Times New Roman"/>
          <w:color w:val="000000"/>
          <w:kern w:val="1"/>
          <w:sz w:val="28"/>
          <w:szCs w:val="28"/>
          <w:lang w:eastAsia="ru-RU"/>
        </w:rPr>
        <w:t>Задачи программы:</w:t>
      </w: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- Предупреждение опасного поведения участников дорожного движения и профилактика дорожно-транспортных происшествий; </w:t>
      </w:r>
    </w:p>
    <w:p w:rsidR="003C24F7" w:rsidRPr="003C24F7" w:rsidRDefault="003C24F7" w:rsidP="003C24F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Совершенствование контрольно-надзорной деятельности в сфере обеспечения безопасности дорожного движения; </w:t>
      </w:r>
    </w:p>
    <w:p w:rsidR="003C24F7" w:rsidRPr="003C24F7" w:rsidRDefault="003C24F7" w:rsidP="003C24F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Совершенствование организации движения транспорта и пешеходов в поселении; </w:t>
      </w:r>
    </w:p>
    <w:p w:rsidR="003C24F7" w:rsidRPr="003C24F7" w:rsidRDefault="003C24F7" w:rsidP="003C24F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Снижение детского дорожно</w:t>
      </w: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softHyphen/>
        <w:t>-транспортного травматизма и по пропаганде безопасности дорожного движения.</w:t>
      </w:r>
    </w:p>
    <w:p w:rsidR="003C24F7" w:rsidRPr="003C24F7" w:rsidRDefault="003C24F7" w:rsidP="003C24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Предупреждение опасного поведения детей дошкольного и школьного возраста, участников дорожного движения;</w:t>
      </w:r>
    </w:p>
    <w:p w:rsidR="003C24F7" w:rsidRPr="003C24F7" w:rsidRDefault="003C24F7" w:rsidP="003C24F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</w:t>
      </w: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движения, культуры их поведения;</w:t>
      </w:r>
    </w:p>
    <w:p w:rsidR="003C24F7" w:rsidRPr="003C24F7" w:rsidRDefault="003C24F7" w:rsidP="003C24F7">
      <w:pPr>
        <w:shd w:val="clear" w:color="auto" w:fill="FFFFFF"/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Финансирование программы:</w:t>
      </w:r>
      <w:r w:rsidRPr="003C24F7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Мероприятия носят организационный характер и не требуют финансирования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Выполнение целевых показателей: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993"/>
        <w:gridCol w:w="992"/>
        <w:gridCol w:w="992"/>
        <w:gridCol w:w="992"/>
        <w:gridCol w:w="993"/>
        <w:gridCol w:w="2126"/>
      </w:tblGrid>
      <w:tr w:rsidR="003C24F7" w:rsidRPr="003C24F7" w:rsidTr="00F65C9B">
        <w:trPr>
          <w:trHeight w:val="380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№ строки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Наименование цели и задач, целевые показатели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Источник значений показателей</w:t>
            </w:r>
          </w:p>
        </w:tc>
      </w:tr>
      <w:tr w:rsidR="003C24F7" w:rsidRPr="003C24F7" w:rsidTr="00F65C9B">
        <w:trPr>
          <w:trHeight w:val="380"/>
        </w:trPr>
        <w:tc>
          <w:tcPr>
            <w:tcW w:w="851" w:type="dxa"/>
            <w:vMerge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2021год</w:t>
            </w:r>
          </w:p>
        </w:tc>
        <w:tc>
          <w:tcPr>
            <w:tcW w:w="993" w:type="dxa"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2022 год</w:t>
            </w:r>
          </w:p>
        </w:tc>
        <w:tc>
          <w:tcPr>
            <w:tcW w:w="2126" w:type="dxa"/>
            <w:vMerge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C24F7" w:rsidRPr="003C24F7" w:rsidTr="00F65C9B">
        <w:trPr>
          <w:trHeight w:val="339"/>
        </w:trPr>
        <w:tc>
          <w:tcPr>
            <w:tcW w:w="851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Цель 1 «Сокращение количества дорожно-транспортных происшествий с пострадавшими»</w:t>
            </w:r>
          </w:p>
        </w:tc>
      </w:tr>
      <w:tr w:rsidR="003C24F7" w:rsidRPr="003C24F7" w:rsidTr="00F65C9B">
        <w:trPr>
          <w:trHeight w:val="402"/>
        </w:trPr>
        <w:tc>
          <w:tcPr>
            <w:tcW w:w="851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Задача 1 «Предупреждение опасного поведения участников дорожного движения»</w:t>
            </w:r>
          </w:p>
        </w:tc>
      </w:tr>
      <w:tr w:rsidR="003C24F7" w:rsidRPr="003C24F7" w:rsidTr="00F65C9B">
        <w:tc>
          <w:tcPr>
            <w:tcW w:w="851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u w:val="single"/>
                <w:lang w:eastAsia="ar-SA"/>
              </w:rPr>
              <w:t>Целевой показатель 1</w:t>
            </w: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Количество ДТП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Распоряжение Правительства РФ от 27.10.2012 № 1995-р</w:t>
            </w:r>
            <w:proofErr w:type="gramStart"/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О</w:t>
            </w:r>
            <w:proofErr w:type="gramEnd"/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3C24F7" w:rsidRPr="003C24F7" w:rsidTr="00F65C9B">
        <w:tc>
          <w:tcPr>
            <w:tcW w:w="851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Целевой показатель 2.</w:t>
            </w:r>
          </w:p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Число  погибших в ДТП.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</w:tr>
      <w:tr w:rsidR="003C24F7" w:rsidRPr="003C24F7" w:rsidTr="00F65C9B">
        <w:tc>
          <w:tcPr>
            <w:tcW w:w="851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3C24F7" w:rsidRPr="003C24F7" w:rsidTr="00F65C9B">
        <w:trPr>
          <w:trHeight w:val="1060"/>
        </w:trPr>
        <w:tc>
          <w:tcPr>
            <w:tcW w:w="851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781" w:type="dxa"/>
            <w:gridSpan w:val="7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3C24F7" w:rsidRPr="003C24F7" w:rsidTr="00F65C9B">
        <w:tc>
          <w:tcPr>
            <w:tcW w:w="851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9781" w:type="dxa"/>
            <w:gridSpan w:val="7"/>
            <w:shd w:val="clear" w:color="auto" w:fill="auto"/>
          </w:tcPr>
          <w:p w:rsidR="003C24F7" w:rsidRPr="003C24F7" w:rsidRDefault="003C24F7" w:rsidP="003C24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Задача 3 «Совершенствование системы профилактики дорожно-транспортного травматизма, формирование навыков безопасного поведения на дорогах»</w:t>
            </w:r>
          </w:p>
        </w:tc>
      </w:tr>
      <w:tr w:rsidR="003C24F7" w:rsidRPr="003C24F7" w:rsidTr="00F65C9B">
        <w:tc>
          <w:tcPr>
            <w:tcW w:w="851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u w:val="single"/>
                <w:lang w:eastAsia="ar-SA"/>
              </w:rPr>
              <w:t>Целевой показатель 1</w:t>
            </w: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. </w:t>
            </w:r>
          </w:p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Доля населения,  задействованного в мероприятиях по профилактике ДТП</w:t>
            </w:r>
          </w:p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3C24F7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C24F7" w:rsidRPr="003C24F7" w:rsidRDefault="003C24F7" w:rsidP="003C24F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3C24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Распоряжение Правительства РФ от 27.10.2012 № 1995-р</w:t>
            </w:r>
            <w:proofErr w:type="gramStart"/>
            <w:r w:rsidRPr="003C24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proofErr w:type="gramEnd"/>
            <w:r w:rsidRPr="003C24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3C24F7" w:rsidRPr="003C24F7" w:rsidRDefault="003C24F7" w:rsidP="003C24F7">
      <w:pPr>
        <w:suppressAutoHyphens/>
        <w:spacing w:after="0" w:line="240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эффективности реализации муниципальной Программы: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1.Оценка степени реализации мероприятий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3/3 х100 %= 100%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2.Оценка степени соответствия запланированному уровню затрат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=0  х100%= 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100/100= 1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Оценка степени достижения целей и решения задач подпрограмм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4.1.Степень достижения планового значения целевого показателя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=0=0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0/0=0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4.2.Степень достижения целей и решения задач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3/3=1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Оценка эффективности реализации подпрограммы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 х 1 х 100% = 100%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реализации программы — высокая</w:t>
      </w: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2.5. Муниципальная программа «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реализации мер, направленных на социальную и культурную адаптацию мигрантов, профилактику правонарушений среди мигрантов в МО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сельсовет Переволоцкого района  Оренбургской области  на 2020-2025 годы</w:t>
      </w: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Утверждена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постановлением администрации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сельсовета от 02.09.2020г. № 22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Внесенные изменения: изменения  не вносились</w:t>
      </w:r>
    </w:p>
    <w:p w:rsidR="003C24F7" w:rsidRPr="003C24F7" w:rsidRDefault="003C24F7" w:rsidP="003C24F7">
      <w:pPr>
        <w:shd w:val="clear" w:color="auto" w:fill="FFFFFF"/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Исполнители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C2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C24F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C24F7">
        <w:rPr>
          <w:rFonts w:ascii="Times New Roman" w:hAnsi="Times New Roman" w:cs="Times New Roman"/>
          <w:sz w:val="28"/>
          <w:szCs w:val="28"/>
        </w:rPr>
        <w:t xml:space="preserve"> Второй СДК, муниципальные бюджетные образовательные организации,</w:t>
      </w:r>
      <w:r w:rsidRPr="003C24F7">
        <w:rPr>
          <w:rFonts w:ascii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 w:rsidRPr="003C24F7">
        <w:rPr>
          <w:rFonts w:ascii="Times New Roman" w:hAnsi="Times New Roman" w:cs="Times New Roman"/>
          <w:sz w:val="28"/>
          <w:szCs w:val="28"/>
        </w:rPr>
        <w:t xml:space="preserve"> КДН и ЗП при администрации МО </w:t>
      </w:r>
      <w:proofErr w:type="spellStart"/>
      <w:r w:rsidRPr="003C24F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C24F7">
        <w:rPr>
          <w:rFonts w:ascii="Times New Roman" w:hAnsi="Times New Roman" w:cs="Times New Roman"/>
          <w:sz w:val="28"/>
          <w:szCs w:val="28"/>
        </w:rPr>
        <w:t xml:space="preserve"> Второй сельсовет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C24F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C24F7">
        <w:rPr>
          <w:rFonts w:ascii="Times New Roman" w:hAnsi="Times New Roman" w:cs="Times New Roman"/>
          <w:sz w:val="28"/>
          <w:szCs w:val="28"/>
        </w:rPr>
        <w:t xml:space="preserve">крепление на территории МО </w:t>
      </w:r>
      <w:proofErr w:type="spellStart"/>
      <w:r w:rsidRPr="003C24F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C24F7">
        <w:rPr>
          <w:rFonts w:ascii="Times New Roman" w:hAnsi="Times New Roman" w:cs="Times New Roman"/>
          <w:sz w:val="28"/>
          <w:szCs w:val="28"/>
        </w:rPr>
        <w:t xml:space="preserve"> Второй сельсовет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</w:r>
    </w:p>
    <w:p w:rsidR="003C24F7" w:rsidRPr="003C24F7" w:rsidRDefault="003C24F7" w:rsidP="003C24F7">
      <w:pPr>
        <w:shd w:val="clear" w:color="auto" w:fill="FFFFFF"/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24F7" w:rsidRPr="003C24F7" w:rsidRDefault="003C24F7" w:rsidP="003C24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3C24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обеспечение межведомственной координации деятельности, направленной на противодействие противоправному поведению мигрантов, прежде всего несовершеннолетних;                 </w:t>
      </w:r>
    </w:p>
    <w:p w:rsidR="003C24F7" w:rsidRPr="003C24F7" w:rsidRDefault="003C24F7" w:rsidP="003C24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4F7">
        <w:rPr>
          <w:rFonts w:ascii="Times New Roman" w:hAnsi="Times New Roman" w:cs="Times New Roman"/>
          <w:sz w:val="28"/>
          <w:szCs w:val="28"/>
        </w:rPr>
        <w:t xml:space="preserve">-выявление и преодоление негативных тенденций, тормозящих устойчивое </w:t>
      </w:r>
      <w:r w:rsidRPr="003C24F7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социальное и культурное развитие МО </w:t>
      </w:r>
      <w:proofErr w:type="spellStart"/>
      <w:r w:rsidRPr="003C24F7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Pr="003C24F7">
        <w:rPr>
          <w:rFonts w:ascii="Times New Roman" w:hAnsi="Times New Roman" w:cs="Times New Roman"/>
          <w:sz w:val="28"/>
          <w:szCs w:val="28"/>
        </w:rPr>
        <w:t xml:space="preserve"> Второй сельсовет и находящих свое проявление в совершении преступлений и правонарушений, конфликтов;</w:t>
      </w:r>
    </w:p>
    <w:p w:rsidR="003C24F7" w:rsidRPr="003C24F7" w:rsidRDefault="003C24F7" w:rsidP="003C24F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sz w:val="28"/>
          <w:szCs w:val="28"/>
        </w:rPr>
        <w:t>-формирование на территории МО</w:t>
      </w:r>
      <w:r w:rsidRPr="003C24F7">
        <w:rPr>
          <w:rFonts w:ascii="Times New Roman" w:hAnsi="Times New Roman" w:cs="Times New Roman"/>
          <w:noProof/>
          <w:sz w:val="28"/>
          <w:szCs w:val="28"/>
        </w:rPr>
        <w:t xml:space="preserve"> Зубочистенский Второй сельсовет Переволоцкого района Оренбургской области</w:t>
      </w:r>
      <w:r w:rsidRPr="003C24F7">
        <w:rPr>
          <w:rFonts w:ascii="Times New Roman" w:hAnsi="Times New Roman" w:cs="Times New Roman"/>
          <w:sz w:val="28"/>
          <w:szCs w:val="28"/>
        </w:rPr>
        <w:t xml:space="preserve"> 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Финансирование программы:</w:t>
      </w:r>
      <w:r w:rsidRPr="003C24F7">
        <w:rPr>
          <w:rFonts w:ascii="Times New Roman" w:hAnsi="Times New Roman" w:cs="Times New Roman"/>
          <w:sz w:val="28"/>
          <w:szCs w:val="28"/>
          <w:lang w:eastAsia="ru-RU"/>
        </w:rPr>
        <w:t xml:space="preserve"> Финансовые ресурсы на реализацию муниципальной программы не предусмотрены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Выполнение целевых показателей:</w:t>
      </w:r>
    </w:p>
    <w:tbl>
      <w:tblPr>
        <w:tblW w:w="9015" w:type="dxa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6"/>
        <w:gridCol w:w="3158"/>
        <w:gridCol w:w="1549"/>
        <w:gridCol w:w="901"/>
        <w:gridCol w:w="904"/>
        <w:gridCol w:w="1617"/>
      </w:tblGrid>
      <w:tr w:rsidR="003C24F7" w:rsidRPr="003C24F7" w:rsidTr="00F65C9B">
        <w:trPr>
          <w:jc w:val="center"/>
        </w:trPr>
        <w:tc>
          <w:tcPr>
            <w:tcW w:w="88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74" w:type="dxa"/>
              <w:bottom w:w="57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1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</w:t>
            </w:r>
          </w:p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6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24F7" w:rsidRPr="003C24F7" w:rsidTr="00F65C9B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trHeight w:val="225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Доля проведенных совместно с государственными, правоохранительными и контрольно-надзорными органами профилактических мероприятий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24F7" w:rsidRPr="003C24F7" w:rsidTr="00F65C9B">
        <w:trPr>
          <w:trHeight w:val="210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задействованных в профилактических мероприятиях </w:t>
            </w:r>
          </w:p>
          <w:p w:rsidR="003C24F7" w:rsidRPr="003C24F7" w:rsidRDefault="003C24F7" w:rsidP="003C24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24F7" w:rsidRPr="003C24F7" w:rsidTr="00F65C9B">
        <w:trPr>
          <w:trHeight w:val="210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принявших участие в профилактических мероприятиях </w:t>
            </w:r>
          </w:p>
          <w:p w:rsidR="003C24F7" w:rsidRPr="003C24F7" w:rsidRDefault="003C24F7" w:rsidP="003C24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24F7" w:rsidRPr="003C24F7" w:rsidTr="00F65C9B">
        <w:trPr>
          <w:trHeight w:val="210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профилактической деятельности, пропаганды добрососедских отношений,  направленных на формирование законопослушного мировоззрения и духовно-нравственной культуры в обществе</w:t>
            </w:r>
          </w:p>
          <w:p w:rsidR="003C24F7" w:rsidRPr="003C24F7" w:rsidRDefault="003C24F7" w:rsidP="003C24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24F7" w:rsidRPr="003C24F7" w:rsidTr="00F65C9B">
        <w:trPr>
          <w:trHeight w:val="210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правонарушений среди мигрантов </w:t>
            </w:r>
          </w:p>
          <w:p w:rsidR="003C24F7" w:rsidRPr="003C24F7" w:rsidRDefault="003C24F7" w:rsidP="003C24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3C24F7" w:rsidRPr="003C24F7" w:rsidTr="00F65C9B">
        <w:trPr>
          <w:trHeight w:val="210"/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24F7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правонарушений в отношении мигрантов </w:t>
            </w:r>
          </w:p>
          <w:p w:rsidR="003C24F7" w:rsidRPr="003C24F7" w:rsidRDefault="003C24F7" w:rsidP="003C24F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эффективности реализации муниципальной Программы.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C24F7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Оценка степени реализации мероприятий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6/6 х100 %= 100%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2.Оценка степени соответствия запланированному уровню затрат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3.Оценка эффективности использования средств из всех источников финансирования подпрограммы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Оценка степени достижения целей и решения задач подпрограмм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4.1.Степень достижения планового значения целевого показателя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100/100=1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4.2.Степень достижения целей и решения задач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6/6= 1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Оценка эффективности реализации программы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 х 1 х 100% = 100%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реализации муниципальной программы — высокая.</w:t>
      </w:r>
    </w:p>
    <w:p w:rsidR="003C24F7" w:rsidRPr="003C24F7" w:rsidRDefault="003C24F7" w:rsidP="003C24F7">
      <w:pPr>
        <w:spacing w:before="195"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2.6. Муниципальная программа «</w:t>
      </w:r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Энергосбережение и повышение энергетической эффективности на территории муниципального образования </w:t>
      </w:r>
      <w:proofErr w:type="spellStart"/>
      <w:r w:rsidRPr="003C24F7">
        <w:rPr>
          <w:rFonts w:ascii="Times New Roman" w:eastAsia="Calibri" w:hAnsi="Times New Roman" w:cs="Times New Roman"/>
          <w:sz w:val="28"/>
          <w:szCs w:val="28"/>
        </w:rPr>
        <w:t>Зубочистенский</w:t>
      </w:r>
      <w:proofErr w:type="spellEnd"/>
      <w:r w:rsidRPr="003C24F7">
        <w:rPr>
          <w:rFonts w:ascii="Times New Roman" w:eastAsia="Calibri" w:hAnsi="Times New Roman" w:cs="Times New Roman"/>
          <w:sz w:val="28"/>
          <w:szCs w:val="28"/>
        </w:rPr>
        <w:t xml:space="preserve"> Второй  сельсовет Переволоцкого района на 2021-2025 годы</w:t>
      </w: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C24F7" w:rsidRPr="003C24F7" w:rsidRDefault="003C24F7" w:rsidP="003C24F7">
      <w:pPr>
        <w:spacing w:before="195" w:after="0" w:line="240" w:lineRule="atLeast"/>
        <w:ind w:right="4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Утверждена</w:t>
      </w:r>
      <w:proofErr w:type="gramEnd"/>
      <w:r w:rsidRPr="003C24F7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сельсовета   от 02.08.2021№ 35-п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Цель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Создание экономических и организационных условий для эффективного использования энергоресурсов на территории администрации муниципального образования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 сельсовет Переволоцкого района с целью: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сокращение расходов бюджета на оплату коммунальных услуг муниципальных бюджетных учреждений;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- сокращение расходов населения при оплате за коммунальные услуги.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eastAsia="Calibri" w:cs="Times New Roman"/>
        </w:rPr>
        <w:t xml:space="preserve"> 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Осуществить оценку фактического потенциала повышения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энергоэффективности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энергосбережения по объектам энергопотребления, расположенным на территории муниципального образования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 сельсовет Переволоцкого района;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Выполнить технические и организационные мероприятия по снижению использования энергоресурсов;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Организовать систему учета потребления энергетических ресурсов и воды на территории администрации муниципального образования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Зубочистенский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Второй  сельсовет Переволоцкого района;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Организовать систему мониторинга и информационного сопровождения реализации мероприятий программы.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Финансирование программы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на реализацию программы в бюджете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Зубочистенского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Второго сельского поселения  на 2021 год было предусмотрено и исполнено 0,3 тыс. рублей.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Выполнение целевых показателей:</w:t>
      </w:r>
    </w:p>
    <w:tbl>
      <w:tblPr>
        <w:tblW w:w="849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1"/>
        <w:gridCol w:w="3276"/>
        <w:gridCol w:w="1003"/>
        <w:gridCol w:w="867"/>
        <w:gridCol w:w="820"/>
        <w:gridCol w:w="1593"/>
      </w:tblGrid>
      <w:tr w:rsidR="003C24F7" w:rsidRPr="003C24F7" w:rsidTr="00F65C9B"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proofErr w:type="gramStart"/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целевого показателя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Ед.</w:t>
            </w:r>
          </w:p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изм.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отклонение</w:t>
            </w:r>
          </w:p>
        </w:tc>
      </w:tr>
      <w:tr w:rsidR="003C24F7" w:rsidRPr="003C24F7" w:rsidTr="00F65C9B">
        <w:trPr>
          <w:trHeight w:val="428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C24F7" w:rsidRPr="003C24F7" w:rsidTr="00F65C9B">
        <w:trPr>
          <w:trHeight w:val="96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Динамика </w:t>
            </w:r>
            <w:proofErr w:type="gramStart"/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энергоемкости муниципального продукта муниципальных программ области энергосбережения</w:t>
            </w:r>
            <w:proofErr w:type="gramEnd"/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 и повышения энергетической эффективности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кгу.т</w:t>
            </w:r>
            <w:proofErr w:type="spellEnd"/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./ тыс. </w:t>
            </w:r>
            <w:proofErr w:type="spellStart"/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6,77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объемов ЭЭ, расчеты за которую осуществляются с использованием приборов учета (в части МКД - с использованием коллективных приборов учета), в общем объеме ЭЭ, потребляемой на территории </w:t>
            </w:r>
            <w:r w:rsidRPr="003C24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Доля объемов ТЭ, расчеты за которую осуществляются с использованием приборов учета (в части МКД - с использованием коллективных приборов учета), в общем объеме ТЭ, потребляемой на территории МО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Доля объемов воды, расчеты за которую осуществляются с использованием приборов учета (в части МКД - с использованием коллективных приборов учета), в общем объеме воды, потребляемой на территории МО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86.9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Доля объемов ЭЭ, расчеты за которую осуществляются с использованием приборов учета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Доля объемов ТЭ, расчеты за которую осуществляются с использованием приборов учета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 xml:space="preserve">Доля объемов воды, расчеты за которую осуществляются с использованием приборов </w:t>
            </w: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lastRenderedPageBreak/>
              <w:t>учета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13,1</w:t>
            </w: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Доля объемов ЭЭ, потребляемой в МКД, оплата которой осуществляется с использованием индивидуальных и общих (для коммунальной квартиры) приборов учета, в общем объеме ЭЭ, потребляемой (используемой) на территории МО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100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Доля объемов ТЭ, потребляемой в МКД, оплата которой осуществляется с использованием общедомовых приборов учета, в общем объеме ТЭ, потребляемой (используемой) В МКД на территории МО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Доля объемов воды, потребляемой в МКД, расчеты за которую осуществляются с использованием общедомовых приборов учета, в общем объеме воды, потребляемой (используемой) в МКД на территории МО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C24F7" w:rsidRPr="003C24F7" w:rsidTr="00F65C9B">
        <w:trPr>
          <w:trHeight w:val="180"/>
        </w:trPr>
        <w:tc>
          <w:tcPr>
            <w:tcW w:w="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before="195" w:after="195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24F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bottom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bCs/>
                <w:sz w:val="24"/>
                <w:szCs w:val="24"/>
                <w:lang w:eastAsia="ru-RU"/>
              </w:rPr>
              <w:t>Доля объемов воды, потребляемой в МКД, расчеты за которую осуществляются с использованием индивидуальных приборов учета, в общем объеме воды, потребляемой (используемой) в МКД на территории МО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3C24F7" w:rsidRPr="003C24F7" w:rsidRDefault="003C24F7" w:rsidP="003C2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3C24F7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3C24F7" w:rsidRPr="003C24F7" w:rsidRDefault="003C24F7" w:rsidP="003C24F7">
            <w:pPr>
              <w:spacing w:after="0" w:line="341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Оценка эффективности реализации программы:</w:t>
      </w:r>
    </w:p>
    <w:p w:rsidR="003C24F7" w:rsidRPr="003C24F7" w:rsidRDefault="003C24F7" w:rsidP="003C24F7">
      <w:pPr>
        <w:shd w:val="clear" w:color="auto" w:fill="FFFFFF"/>
        <w:spacing w:before="195" w:after="0" w:line="29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1.Степень реализации мероприятий программы (</w:t>
      </w:r>
      <w:proofErr w:type="spellStart"/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hd w:val="clear" w:color="auto" w:fill="FFFFFF"/>
        <w:spacing w:before="195" w:after="0" w:line="29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СРм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1212x100%= 100</w:t>
      </w:r>
    </w:p>
    <w:p w:rsidR="003C24F7" w:rsidRPr="003C24F7" w:rsidRDefault="003C24F7" w:rsidP="003C24F7">
      <w:pPr>
        <w:shd w:val="clear" w:color="auto" w:fill="FFFFFF"/>
        <w:spacing w:before="195" w:after="0" w:line="29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2.Степень соответствия запланированному уровню затрат (</w:t>
      </w:r>
      <w:proofErr w:type="spellStart"/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hd w:val="clear" w:color="auto" w:fill="FFFFFF"/>
        <w:spacing w:before="195" w:after="0" w:line="295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ССуз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1/1 x100%= 100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Оценка эффективности использования средств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Эис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100/100=1;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Оценка степени достижения целей и решения задач: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4.1. Степень достижения планового значения целевого показателя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20/20=1,0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СДп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 </w:t>
      </w: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= 100/100=1,0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Степень достижения целей и решения задач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20/20=1,0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Оценка эффективности реализации (</w:t>
      </w: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/п):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ЭРп</w:t>
      </w:r>
      <w:proofErr w:type="spell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3C24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= 1,0 х 1 х 100% = 100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Эффективность реализации муниципальной программы – высокая.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4F7" w:rsidRPr="003C24F7" w:rsidRDefault="003C24F7" w:rsidP="003C24F7">
      <w:pPr>
        <w:spacing w:before="195" w:after="0" w:line="240" w:lineRule="atLeas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24F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3C24F7" w:rsidRDefault="003C24F7" w:rsidP="0072687D">
      <w:pPr>
        <w:pStyle w:val="Default"/>
        <w:rPr>
          <w:b/>
          <w:bCs/>
          <w:sz w:val="28"/>
          <w:szCs w:val="28"/>
        </w:rPr>
      </w:pPr>
    </w:p>
    <w:sectPr w:rsidR="003C24F7" w:rsidSect="003C24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3484343"/>
    <w:multiLevelType w:val="hybridMultilevel"/>
    <w:tmpl w:val="484E4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6318B0"/>
    <w:multiLevelType w:val="hybridMultilevel"/>
    <w:tmpl w:val="A754EEE4"/>
    <w:lvl w:ilvl="0" w:tplc="6D827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C76BA"/>
    <w:multiLevelType w:val="hybridMultilevel"/>
    <w:tmpl w:val="F8C08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27972"/>
    <w:multiLevelType w:val="hybridMultilevel"/>
    <w:tmpl w:val="8578B806"/>
    <w:lvl w:ilvl="0" w:tplc="7166C7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06"/>
    <w:rsid w:val="00043628"/>
    <w:rsid w:val="00062CCC"/>
    <w:rsid w:val="000B71FF"/>
    <w:rsid w:val="00123DF1"/>
    <w:rsid w:val="001853BE"/>
    <w:rsid w:val="00197726"/>
    <w:rsid w:val="001A17AC"/>
    <w:rsid w:val="001A30DF"/>
    <w:rsid w:val="001C2434"/>
    <w:rsid w:val="0021390B"/>
    <w:rsid w:val="0022724E"/>
    <w:rsid w:val="0030170F"/>
    <w:rsid w:val="00306EC8"/>
    <w:rsid w:val="003338D0"/>
    <w:rsid w:val="00337390"/>
    <w:rsid w:val="003534F3"/>
    <w:rsid w:val="003778DB"/>
    <w:rsid w:val="003C24F7"/>
    <w:rsid w:val="00426F52"/>
    <w:rsid w:val="004906F6"/>
    <w:rsid w:val="004A1636"/>
    <w:rsid w:val="004C1269"/>
    <w:rsid w:val="004F3882"/>
    <w:rsid w:val="00543433"/>
    <w:rsid w:val="00565EB1"/>
    <w:rsid w:val="00594C5F"/>
    <w:rsid w:val="00655706"/>
    <w:rsid w:val="00660522"/>
    <w:rsid w:val="006664B8"/>
    <w:rsid w:val="0072687D"/>
    <w:rsid w:val="007437FB"/>
    <w:rsid w:val="00776C67"/>
    <w:rsid w:val="00782F17"/>
    <w:rsid w:val="00791948"/>
    <w:rsid w:val="0079568C"/>
    <w:rsid w:val="007D1843"/>
    <w:rsid w:val="007D3ED6"/>
    <w:rsid w:val="00812B4E"/>
    <w:rsid w:val="00825D0A"/>
    <w:rsid w:val="008466D9"/>
    <w:rsid w:val="008F6FB6"/>
    <w:rsid w:val="00904182"/>
    <w:rsid w:val="009323D1"/>
    <w:rsid w:val="00934EF3"/>
    <w:rsid w:val="009879B2"/>
    <w:rsid w:val="0099232C"/>
    <w:rsid w:val="009D7436"/>
    <w:rsid w:val="00A5087C"/>
    <w:rsid w:val="00A85D17"/>
    <w:rsid w:val="00A91052"/>
    <w:rsid w:val="00AC5D54"/>
    <w:rsid w:val="00AC7FCD"/>
    <w:rsid w:val="00AD0376"/>
    <w:rsid w:val="00AD73C1"/>
    <w:rsid w:val="00AE1746"/>
    <w:rsid w:val="00AE63B9"/>
    <w:rsid w:val="00B55289"/>
    <w:rsid w:val="00B63A74"/>
    <w:rsid w:val="00B91A9F"/>
    <w:rsid w:val="00BA4EAB"/>
    <w:rsid w:val="00BB4B8C"/>
    <w:rsid w:val="00BC21DD"/>
    <w:rsid w:val="00BC331B"/>
    <w:rsid w:val="00BD2D0A"/>
    <w:rsid w:val="00BE6FD8"/>
    <w:rsid w:val="00BE7535"/>
    <w:rsid w:val="00C32382"/>
    <w:rsid w:val="00C44892"/>
    <w:rsid w:val="00C55720"/>
    <w:rsid w:val="00C71642"/>
    <w:rsid w:val="00C84DAA"/>
    <w:rsid w:val="00C86338"/>
    <w:rsid w:val="00CA6669"/>
    <w:rsid w:val="00CD108A"/>
    <w:rsid w:val="00D46B92"/>
    <w:rsid w:val="00D53C9E"/>
    <w:rsid w:val="00D62226"/>
    <w:rsid w:val="00D77E3A"/>
    <w:rsid w:val="00DD5A55"/>
    <w:rsid w:val="00DE6253"/>
    <w:rsid w:val="00DE6AAE"/>
    <w:rsid w:val="00E35D75"/>
    <w:rsid w:val="00E709F9"/>
    <w:rsid w:val="00EC129D"/>
    <w:rsid w:val="00F65C9B"/>
    <w:rsid w:val="00F92552"/>
    <w:rsid w:val="00F961B4"/>
    <w:rsid w:val="00FA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24F7"/>
  </w:style>
  <w:style w:type="paragraph" w:styleId="a7">
    <w:name w:val="Balloon Text"/>
    <w:basedOn w:val="a"/>
    <w:link w:val="a8"/>
    <w:uiPriority w:val="99"/>
    <w:semiHidden/>
    <w:unhideWhenUsed/>
    <w:rsid w:val="003C24F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4F7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3C24F7"/>
  </w:style>
  <w:style w:type="paragraph" w:styleId="a9">
    <w:name w:val="No Spacing"/>
    <w:uiPriority w:val="1"/>
    <w:qFormat/>
    <w:rsid w:val="003C24F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nformat">
    <w:name w:val="ConsPlusNonformat"/>
    <w:rsid w:val="003C24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C24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B8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6605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8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 Знак"/>
    <w:link w:val="ConsPlusNormal0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 Знак"/>
    <w:link w:val="ConsPlusNormal"/>
    <w:locked/>
    <w:rsid w:val="006664B8"/>
    <w:rPr>
      <w:rFonts w:ascii="Arial" w:eastAsia="Times New Roman" w:hAnsi="Arial" w:cs="Arial"/>
      <w:lang w:eastAsia="ru-RU"/>
    </w:rPr>
  </w:style>
  <w:style w:type="paragraph" w:customStyle="1" w:styleId="ConsPlusNormal1">
    <w:name w:val="ConsPlusNormal"/>
    <w:rsid w:val="00666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F6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605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0522"/>
    <w:pPr>
      <w:ind w:left="720"/>
      <w:contextualSpacing/>
    </w:pPr>
    <w:rPr>
      <w:rFonts w:cs="Times New Roman"/>
      <w:lang w:eastAsia="ru-RU"/>
    </w:rPr>
  </w:style>
  <w:style w:type="paragraph" w:customStyle="1" w:styleId="ConsPlusCell">
    <w:name w:val="ConsPlusCell"/>
    <w:uiPriority w:val="99"/>
    <w:rsid w:val="0066052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5">
    <w:name w:val="Body Text"/>
    <w:basedOn w:val="a"/>
    <w:link w:val="a6"/>
    <w:semiHidden/>
    <w:unhideWhenUsed/>
    <w:rsid w:val="00E709F9"/>
    <w:pPr>
      <w:spacing w:after="0" w:line="360" w:lineRule="auto"/>
      <w:jc w:val="center"/>
    </w:pPr>
    <w:rPr>
      <w:rFonts w:ascii="Arial Narrow" w:hAnsi="Arial Narrow" w:cs="Times New Roman"/>
      <w:b/>
      <w:bCs/>
      <w:i/>
      <w:iCs/>
      <w:sz w:val="36"/>
      <w:szCs w:val="36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E709F9"/>
    <w:rPr>
      <w:rFonts w:ascii="Arial Narrow" w:eastAsia="Times New Roman" w:hAnsi="Arial Narrow" w:cs="Times New Roman"/>
      <w:b/>
      <w:bCs/>
      <w:i/>
      <w:i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C24F7"/>
  </w:style>
  <w:style w:type="paragraph" w:styleId="a7">
    <w:name w:val="Balloon Text"/>
    <w:basedOn w:val="a"/>
    <w:link w:val="a8"/>
    <w:uiPriority w:val="99"/>
    <w:semiHidden/>
    <w:unhideWhenUsed/>
    <w:rsid w:val="003C24F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24F7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2"/>
    <w:uiPriority w:val="99"/>
    <w:semiHidden/>
    <w:unhideWhenUsed/>
    <w:rsid w:val="003C24F7"/>
  </w:style>
  <w:style w:type="paragraph" w:styleId="a9">
    <w:name w:val="No Spacing"/>
    <w:uiPriority w:val="1"/>
    <w:qFormat/>
    <w:rsid w:val="003C24F7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nformat">
    <w:name w:val="ConsPlusNonformat"/>
    <w:rsid w:val="003C24F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3C24F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F274A-91EC-48D7-9BD1-F5C5A5AAC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36</Pages>
  <Words>6175</Words>
  <Characters>35200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</dc:creator>
  <cp:lastModifiedBy>spec</cp:lastModifiedBy>
  <cp:revision>10</cp:revision>
  <dcterms:created xsi:type="dcterms:W3CDTF">2022-01-27T11:07:00Z</dcterms:created>
  <dcterms:modified xsi:type="dcterms:W3CDTF">2022-05-06T07:07:00Z</dcterms:modified>
</cp:coreProperties>
</file>