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02" w:rsidRDefault="00A4513E" w:rsidP="00E05802">
      <w:pPr>
        <w:shd w:val="clear" w:color="auto" w:fill="CCCCCC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606060"/>
          <w:sz w:val="36"/>
          <w:szCs w:val="36"/>
        </w:rPr>
      </w:pPr>
      <w:r>
        <w:fldChar w:fldCharType="begin"/>
      </w:r>
      <w:r w:rsidR="003D7729">
        <w:instrText>HYPERLINK "http://possovet.perevolock.ru/index.php/kadrovoe-obespechenie/normativnye-pravovye-i-inye-akty/580-svedeniya-o-chislennosti-munitsipalnykh-sluzhashchikh-administratsii-munitsipalnogo-obrazovaniya-perevolotskij-possovet-za-1-kvartal-2016-goda"</w:instrText>
      </w:r>
      <w:r>
        <w:fldChar w:fldCharType="separate"/>
      </w:r>
      <w:r w:rsidR="00E05802" w:rsidRPr="00E05802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Сведения о численности муниципальных служащих администрации муниципального образования </w:t>
      </w:r>
      <w:r w:rsidR="00F4740A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>Зубочистенский</w:t>
      </w:r>
      <w:proofErr w:type="gramStart"/>
      <w:r w:rsidR="00F4740A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 В</w:t>
      </w:r>
      <w:proofErr w:type="gramEnd"/>
      <w:r w:rsidR="00F4740A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торой сельсовет </w:t>
      </w:r>
      <w:r w:rsidR="00E05802" w:rsidRPr="00E05802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Переволоцкого района Оренбургской области с указанием фактических расходов на оплату их труда за </w:t>
      </w:r>
      <w:r w:rsidR="000E29BF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>201</w:t>
      </w:r>
      <w:r w:rsidR="00A06204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>6</w:t>
      </w:r>
      <w:r w:rsidR="000E29BF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- </w:t>
      </w:r>
      <w:r w:rsidR="00E05802" w:rsidRPr="00E05802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>201</w:t>
      </w:r>
      <w:r w:rsidR="00A06204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>7</w:t>
      </w:r>
      <w:r w:rsidR="00E05802" w:rsidRPr="00E05802">
        <w:rPr>
          <w:rFonts w:ascii="Georgia" w:eastAsia="Times New Roman" w:hAnsi="Georgia" w:cs="Times New Roman"/>
          <w:b/>
          <w:bCs/>
          <w:color w:val="2C638A"/>
          <w:sz w:val="36"/>
          <w:szCs w:val="36"/>
        </w:rPr>
        <w:t xml:space="preserve"> г</w:t>
      </w:r>
      <w:r>
        <w:fldChar w:fldCharType="end"/>
      </w:r>
      <w:r w:rsidR="000E29BF">
        <w:t>.</w:t>
      </w:r>
    </w:p>
    <w:p w:rsidR="00E05802" w:rsidRDefault="00E05802" w:rsidP="00E05802">
      <w:pPr>
        <w:shd w:val="clear" w:color="auto" w:fill="CCCCCC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606060"/>
          <w:sz w:val="36"/>
          <w:szCs w:val="36"/>
        </w:rPr>
      </w:pPr>
    </w:p>
    <w:p w:rsidR="00E05802" w:rsidRDefault="00E05802" w:rsidP="00E05802">
      <w:pPr>
        <w:shd w:val="clear" w:color="auto" w:fill="CCCCCC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606060"/>
          <w:sz w:val="36"/>
          <w:szCs w:val="36"/>
        </w:rPr>
      </w:pPr>
    </w:p>
    <w:p w:rsidR="00E05802" w:rsidRPr="00E05802" w:rsidRDefault="00E05802" w:rsidP="00E05802">
      <w:pPr>
        <w:shd w:val="clear" w:color="auto" w:fill="CCCCCC"/>
        <w:spacing w:after="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606060"/>
          <w:sz w:val="36"/>
          <w:szCs w:val="36"/>
        </w:rPr>
      </w:pPr>
    </w:p>
    <w:tbl>
      <w:tblPr>
        <w:tblW w:w="0" w:type="auto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645"/>
        <w:gridCol w:w="1275"/>
        <w:gridCol w:w="3105"/>
        <w:gridCol w:w="4480"/>
      </w:tblGrid>
      <w:tr w:rsidR="00E05802" w:rsidRPr="00E05802" w:rsidTr="00A06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A5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A06204">
            <w:p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 xml:space="preserve">№ </w:t>
            </w:r>
            <w:proofErr w:type="spellStart"/>
            <w:proofErr w:type="gramStart"/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п</w:t>
            </w:r>
            <w:proofErr w:type="spellEnd"/>
            <w:proofErr w:type="gramEnd"/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/</w:t>
            </w:r>
            <w:proofErr w:type="spellStart"/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A5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Квартал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A5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Численности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83A5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bCs/>
                <w:color w:val="FFFFFF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b/>
                <w:bCs/>
                <w:color w:val="FFFFFF"/>
                <w:sz w:val="18"/>
              </w:rPr>
              <w:t>Фактические расходы на оплату  труда муниципальных служащих</w:t>
            </w:r>
          </w:p>
        </w:tc>
      </w:tr>
      <w:tr w:rsidR="00E05802" w:rsidRPr="00E05802" w:rsidTr="00A06204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A06204" w:rsidRDefault="00E05802" w:rsidP="00A06204">
            <w:pPr>
              <w:pStyle w:val="a6"/>
              <w:numPr>
                <w:ilvl w:val="0"/>
                <w:numId w:val="2"/>
              </w:num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E05802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 квартал 201</w:t>
            </w:r>
            <w:r w:rsidR="00A06204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6</w:t>
            </w:r>
            <w:r w:rsidR="003B6F5D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3B6F5D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05802" w:rsidRPr="00E05802" w:rsidRDefault="00A06204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189634,50 руб.</w:t>
            </w:r>
          </w:p>
        </w:tc>
      </w:tr>
      <w:tr w:rsidR="003B6F5D" w:rsidRPr="00E05802" w:rsidTr="00A0620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A06204" w:rsidRDefault="003B6F5D" w:rsidP="00A06204">
            <w:pPr>
              <w:pStyle w:val="a6"/>
              <w:numPr>
                <w:ilvl w:val="0"/>
                <w:numId w:val="2"/>
              </w:num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2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 xml:space="preserve"> квартал 201</w:t>
            </w:r>
            <w:r w:rsidR="00A06204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6</w:t>
            </w: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6F4852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234192,18</w:t>
            </w:r>
          </w:p>
        </w:tc>
      </w:tr>
      <w:tr w:rsidR="003B6F5D" w:rsidRPr="00E05802" w:rsidTr="00A06204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A06204" w:rsidRDefault="003B6F5D" w:rsidP="00A06204">
            <w:pPr>
              <w:pStyle w:val="a6"/>
              <w:numPr>
                <w:ilvl w:val="0"/>
                <w:numId w:val="2"/>
              </w:num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 xml:space="preserve"> квартал 201</w:t>
            </w:r>
            <w:r w:rsidR="00A06204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6</w:t>
            </w: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6F4852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211447,72</w:t>
            </w:r>
          </w:p>
        </w:tc>
      </w:tr>
      <w:tr w:rsidR="003B6F5D" w:rsidRPr="00E05802" w:rsidTr="00A0620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A06204" w:rsidRDefault="003B6F5D" w:rsidP="00A06204">
            <w:pPr>
              <w:pStyle w:val="a6"/>
              <w:numPr>
                <w:ilvl w:val="0"/>
                <w:numId w:val="2"/>
              </w:num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4</w:t>
            </w: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 xml:space="preserve"> квартал 201</w:t>
            </w:r>
            <w:r w:rsidR="00A06204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6</w:t>
            </w: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6F4852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205704,01</w:t>
            </w:r>
          </w:p>
        </w:tc>
      </w:tr>
      <w:tr w:rsidR="003B6F5D" w:rsidRPr="00E05802" w:rsidTr="00A06204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A06204" w:rsidRDefault="003B6F5D" w:rsidP="00A06204">
            <w:pPr>
              <w:pStyle w:val="a6"/>
              <w:numPr>
                <w:ilvl w:val="0"/>
                <w:numId w:val="2"/>
              </w:numPr>
              <w:spacing w:after="0" w:line="312" w:lineRule="atLeast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 w:rsidRPr="00E05802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 квартал 201</w:t>
            </w:r>
            <w:r w:rsidR="00A06204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7</w:t>
            </w: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3B6F5D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B6F5D" w:rsidRPr="00E05802" w:rsidRDefault="006F4852" w:rsidP="00A06204">
            <w:pPr>
              <w:spacing w:after="0" w:line="312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171364,44</w:t>
            </w:r>
          </w:p>
        </w:tc>
      </w:tr>
      <w:tr w:rsidR="00A06204" w:rsidTr="00A06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690"/>
        </w:trPr>
        <w:tc>
          <w:tcPr>
            <w:tcW w:w="645" w:type="dxa"/>
          </w:tcPr>
          <w:p w:rsidR="00A06204" w:rsidRDefault="00A06204" w:rsidP="00A0620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275" w:type="dxa"/>
          </w:tcPr>
          <w:p w:rsidR="00A06204" w:rsidRDefault="00A06204"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2</w:t>
            </w:r>
            <w:r w:rsidRPr="00F43CA7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 xml:space="preserve"> квартал 2017г</w:t>
            </w:r>
          </w:p>
        </w:tc>
        <w:tc>
          <w:tcPr>
            <w:tcW w:w="3105" w:type="dxa"/>
          </w:tcPr>
          <w:p w:rsidR="00A06204" w:rsidRDefault="00A06204" w:rsidP="00A06204">
            <w:pPr>
              <w:jc w:val="center"/>
            </w:pPr>
            <w:r w:rsidRPr="003567F1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4480" w:type="dxa"/>
          </w:tcPr>
          <w:p w:rsidR="00A06204" w:rsidRDefault="006F4852" w:rsidP="006F4852">
            <w:pPr>
              <w:jc w:val="center"/>
            </w:pPr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171364,44</w:t>
            </w:r>
          </w:p>
        </w:tc>
      </w:tr>
      <w:tr w:rsidR="00A06204" w:rsidTr="00A06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45" w:type="dxa"/>
          </w:tcPr>
          <w:p w:rsidR="00A06204" w:rsidRDefault="00A06204" w:rsidP="00A0620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275" w:type="dxa"/>
          </w:tcPr>
          <w:p w:rsidR="00A06204" w:rsidRDefault="00A06204"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  <w:r w:rsidRPr="00F43CA7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 xml:space="preserve"> квартал 2017г</w:t>
            </w:r>
          </w:p>
        </w:tc>
        <w:tc>
          <w:tcPr>
            <w:tcW w:w="3105" w:type="dxa"/>
          </w:tcPr>
          <w:p w:rsidR="00A06204" w:rsidRDefault="00A06204" w:rsidP="00A06204">
            <w:pPr>
              <w:jc w:val="center"/>
            </w:pPr>
            <w:r w:rsidRPr="003567F1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4480" w:type="dxa"/>
          </w:tcPr>
          <w:p w:rsidR="00A06204" w:rsidRPr="006F4852" w:rsidRDefault="006F4852" w:rsidP="006F485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6F4852">
              <w:rPr>
                <w:rFonts w:ascii="Georgia" w:hAnsi="Georgia"/>
                <w:sz w:val="18"/>
                <w:szCs w:val="18"/>
              </w:rPr>
              <w:t>243666,90</w:t>
            </w:r>
          </w:p>
        </w:tc>
      </w:tr>
      <w:tr w:rsidR="00A06204" w:rsidTr="00A06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720"/>
        </w:trPr>
        <w:tc>
          <w:tcPr>
            <w:tcW w:w="645" w:type="dxa"/>
          </w:tcPr>
          <w:p w:rsidR="00A06204" w:rsidRDefault="00A06204" w:rsidP="00A0620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275" w:type="dxa"/>
          </w:tcPr>
          <w:p w:rsidR="00A06204" w:rsidRDefault="00A06204">
            <w:r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4</w:t>
            </w:r>
            <w:r w:rsidRPr="00F43CA7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 xml:space="preserve"> квартал 2017г</w:t>
            </w:r>
          </w:p>
        </w:tc>
        <w:tc>
          <w:tcPr>
            <w:tcW w:w="3105" w:type="dxa"/>
          </w:tcPr>
          <w:p w:rsidR="00A06204" w:rsidRDefault="00A06204" w:rsidP="00A06204">
            <w:pPr>
              <w:jc w:val="center"/>
            </w:pPr>
            <w:r w:rsidRPr="003567F1">
              <w:rPr>
                <w:rFonts w:ascii="Georgia" w:eastAsia="Times New Roman" w:hAnsi="Georgia" w:cs="Times New Roman"/>
                <w:color w:val="606060"/>
                <w:sz w:val="18"/>
                <w:szCs w:val="18"/>
              </w:rPr>
              <w:t>3</w:t>
            </w:r>
          </w:p>
        </w:tc>
        <w:tc>
          <w:tcPr>
            <w:tcW w:w="4480" w:type="dxa"/>
          </w:tcPr>
          <w:p w:rsidR="00A06204" w:rsidRDefault="006F4852" w:rsidP="006F4852">
            <w:pPr>
              <w:jc w:val="center"/>
            </w:pPr>
            <w:r>
              <w:t>203709,29</w:t>
            </w:r>
          </w:p>
        </w:tc>
      </w:tr>
      <w:tr w:rsidR="00A06204" w:rsidTr="00A06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840"/>
        </w:trPr>
        <w:tc>
          <w:tcPr>
            <w:tcW w:w="645" w:type="dxa"/>
          </w:tcPr>
          <w:p w:rsidR="00A06204" w:rsidRDefault="00A06204" w:rsidP="00A0620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275" w:type="dxa"/>
          </w:tcPr>
          <w:p w:rsidR="00A06204" w:rsidRDefault="00A06204" w:rsidP="00A06204"/>
        </w:tc>
        <w:tc>
          <w:tcPr>
            <w:tcW w:w="3105" w:type="dxa"/>
          </w:tcPr>
          <w:p w:rsidR="00A06204" w:rsidRDefault="00A06204" w:rsidP="00A06204"/>
        </w:tc>
        <w:tc>
          <w:tcPr>
            <w:tcW w:w="4480" w:type="dxa"/>
          </w:tcPr>
          <w:p w:rsidR="00A06204" w:rsidRDefault="00A06204" w:rsidP="00A06204"/>
        </w:tc>
      </w:tr>
    </w:tbl>
    <w:p w:rsidR="00B16A5A" w:rsidRDefault="00B16A5A"/>
    <w:sectPr w:rsidR="00B16A5A" w:rsidSect="0029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57E"/>
    <w:multiLevelType w:val="multilevel"/>
    <w:tmpl w:val="917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F02CF"/>
    <w:multiLevelType w:val="hybridMultilevel"/>
    <w:tmpl w:val="ECC0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802"/>
    <w:rsid w:val="000E29BF"/>
    <w:rsid w:val="00292909"/>
    <w:rsid w:val="003B6F5D"/>
    <w:rsid w:val="003D7729"/>
    <w:rsid w:val="004C0A05"/>
    <w:rsid w:val="006F4852"/>
    <w:rsid w:val="007F35F0"/>
    <w:rsid w:val="00A06204"/>
    <w:rsid w:val="00A4513E"/>
    <w:rsid w:val="00AF1EA4"/>
    <w:rsid w:val="00B16A5A"/>
    <w:rsid w:val="00E05802"/>
    <w:rsid w:val="00F4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09"/>
  </w:style>
  <w:style w:type="paragraph" w:styleId="2">
    <w:name w:val="heading 2"/>
    <w:basedOn w:val="a"/>
    <w:link w:val="20"/>
    <w:uiPriority w:val="9"/>
    <w:qFormat/>
    <w:rsid w:val="00E05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8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058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802"/>
  </w:style>
  <w:style w:type="paragraph" w:styleId="a4">
    <w:name w:val="Normal (Web)"/>
    <w:basedOn w:val="a"/>
    <w:uiPriority w:val="99"/>
    <w:unhideWhenUsed/>
    <w:rsid w:val="00E0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05802"/>
    <w:rPr>
      <w:b/>
      <w:bCs/>
    </w:rPr>
  </w:style>
  <w:style w:type="paragraph" w:styleId="a6">
    <w:name w:val="List Paragraph"/>
    <w:basedOn w:val="a"/>
    <w:uiPriority w:val="34"/>
    <w:qFormat/>
    <w:rsid w:val="00A06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6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714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2016-05-30T03:08:00Z</cp:lastPrinted>
  <dcterms:created xsi:type="dcterms:W3CDTF">2017-11-27T04:43:00Z</dcterms:created>
  <dcterms:modified xsi:type="dcterms:W3CDTF">2017-11-27T09:43:00Z</dcterms:modified>
</cp:coreProperties>
</file>