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4498"/>
      </w:tblGrid>
      <w:tr w:rsidR="00FA08D2" w:rsidRPr="00672AC1" w:rsidTr="00EC502B">
        <w:trPr>
          <w:trHeight w:val="4350"/>
        </w:trPr>
        <w:tc>
          <w:tcPr>
            <w:tcW w:w="9356" w:type="dxa"/>
          </w:tcPr>
          <w:p w:rsidR="00EC502B" w:rsidRPr="00EC502B" w:rsidRDefault="00EC502B" w:rsidP="00EC5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C5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C5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EC502B" w:rsidRPr="00EC502B" w:rsidRDefault="00EC502B" w:rsidP="00EC5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ГЛАВЫ МУНИЦИПАЛЬНОГО ОБРАЗОВАНИЯ</w:t>
            </w:r>
          </w:p>
          <w:p w:rsidR="00EC502B" w:rsidRPr="00EC502B" w:rsidRDefault="00EC502B" w:rsidP="00EC5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ЗУБОЧИСТЕНСКИЙ ВТОРОЙ СЕЛЬСОВЕТ</w:t>
            </w:r>
          </w:p>
          <w:p w:rsidR="00EC502B" w:rsidRPr="00EC502B" w:rsidRDefault="00EC502B" w:rsidP="00EC502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 ОРЕНБУРГСКОЙ ОБЛАСТИ</w:t>
            </w:r>
          </w:p>
          <w:p w:rsidR="00EC502B" w:rsidRDefault="00EC502B" w:rsidP="00EC502B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C502B" w:rsidRDefault="00EC502B" w:rsidP="00EC502B">
            <w:pPr>
              <w:jc w:val="center"/>
              <w:rPr>
                <w:sz w:val="28"/>
                <w:szCs w:val="28"/>
              </w:rPr>
            </w:pPr>
          </w:p>
          <w:p w:rsidR="00EC502B" w:rsidRPr="00EC502B" w:rsidRDefault="00EC502B" w:rsidP="00EC5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EC502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C502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C5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                                                                                      №</w:t>
            </w:r>
            <w:r w:rsidRPr="00EC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02B">
              <w:rPr>
                <w:rFonts w:ascii="Times New Roman" w:hAnsi="Times New Roman" w:cs="Times New Roman"/>
                <w:b/>
                <w:sz w:val="28"/>
                <w:szCs w:val="28"/>
              </w:rPr>
              <w:t>31-п</w:t>
            </w:r>
          </w:p>
          <w:p w:rsidR="00EC502B" w:rsidRDefault="00EC502B" w:rsidP="00EC502B">
            <w:pPr>
              <w:rPr>
                <w:sz w:val="24"/>
                <w:szCs w:val="24"/>
              </w:rPr>
            </w:pPr>
          </w:p>
          <w:p w:rsidR="00FA08D2" w:rsidRPr="00672AC1" w:rsidRDefault="00FA08D2" w:rsidP="00A04AAA">
            <w:pPr>
              <w:pStyle w:val="6"/>
              <w:ind w:right="-70"/>
              <w:rPr>
                <w:b w:val="0"/>
                <w:sz w:val="28"/>
                <w:szCs w:val="28"/>
              </w:rPr>
            </w:pPr>
            <w:r w:rsidRPr="00672AC1">
              <w:rPr>
                <w:b w:val="0"/>
                <w:sz w:val="28"/>
                <w:szCs w:val="28"/>
              </w:rPr>
              <w:t xml:space="preserve">О проведении публичных  слушаний по рассмотрению </w:t>
            </w:r>
            <w:r>
              <w:rPr>
                <w:b w:val="0"/>
                <w:sz w:val="28"/>
                <w:szCs w:val="28"/>
              </w:rPr>
              <w:t xml:space="preserve">предоставления </w:t>
            </w:r>
            <w:r w:rsidRPr="00672AC1">
              <w:rPr>
                <w:b w:val="0"/>
                <w:sz w:val="28"/>
                <w:szCs w:val="28"/>
              </w:rPr>
              <w:t xml:space="preserve">разрешения на условно разрешенный вид использования </w:t>
            </w:r>
            <w:r>
              <w:rPr>
                <w:b w:val="0"/>
                <w:sz w:val="28"/>
                <w:szCs w:val="28"/>
              </w:rPr>
              <w:t xml:space="preserve"> земельного участка или </w:t>
            </w:r>
            <w:r w:rsidRPr="00672AC1">
              <w:rPr>
                <w:b w:val="0"/>
                <w:sz w:val="28"/>
                <w:szCs w:val="28"/>
              </w:rPr>
              <w:t>объекта капитального строительства</w:t>
            </w:r>
          </w:p>
          <w:p w:rsidR="00FA08D2" w:rsidRPr="00672AC1" w:rsidRDefault="00FA08D2" w:rsidP="00A04AAA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FA08D2" w:rsidRPr="00672AC1" w:rsidRDefault="00FA08D2" w:rsidP="00A04AAA">
            <w:pPr>
              <w:pStyle w:val="6"/>
              <w:rPr>
                <w:sz w:val="28"/>
                <w:szCs w:val="28"/>
              </w:rPr>
            </w:pPr>
            <w:r w:rsidRPr="00672AC1">
              <w:rPr>
                <w:sz w:val="28"/>
                <w:szCs w:val="28"/>
              </w:rPr>
              <w:t xml:space="preserve">    </w:t>
            </w:r>
          </w:p>
        </w:tc>
      </w:tr>
    </w:tbl>
    <w:p w:rsidR="00FA08D2" w:rsidRPr="00672AC1" w:rsidRDefault="00FA08D2" w:rsidP="00FA08D2">
      <w:pPr>
        <w:pStyle w:val="6"/>
        <w:jc w:val="both"/>
        <w:rPr>
          <w:b w:val="0"/>
          <w:sz w:val="28"/>
          <w:szCs w:val="28"/>
        </w:rPr>
      </w:pPr>
      <w:r w:rsidRPr="00672AC1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8D2" w:rsidRDefault="00FA08D2" w:rsidP="00FA08D2">
      <w:pPr>
        <w:pStyle w:val="6"/>
        <w:ind w:right="-1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672AC1">
        <w:rPr>
          <w:b w:val="0"/>
          <w:sz w:val="28"/>
          <w:szCs w:val="28"/>
        </w:rPr>
        <w:t>На основании  ст. 39  Градостроительного кодекса Российской Федерации от 29.12. 200</w:t>
      </w:r>
      <w:r>
        <w:rPr>
          <w:b w:val="0"/>
          <w:sz w:val="28"/>
          <w:szCs w:val="28"/>
        </w:rPr>
        <w:t>4г. № 190-ФЗ,  согласно ст.  26  правил землепользования и застройки   муниципального образования Зубочистенский</w:t>
      </w:r>
      <w:proofErr w:type="gramStart"/>
      <w:r>
        <w:rPr>
          <w:b w:val="0"/>
          <w:sz w:val="28"/>
          <w:szCs w:val="28"/>
        </w:rPr>
        <w:t xml:space="preserve"> В</w:t>
      </w:r>
      <w:proofErr w:type="gramEnd"/>
      <w:r>
        <w:rPr>
          <w:b w:val="0"/>
          <w:sz w:val="28"/>
          <w:szCs w:val="28"/>
        </w:rPr>
        <w:t>торой</w:t>
      </w:r>
      <w:r w:rsidRPr="00672AC1">
        <w:rPr>
          <w:b w:val="0"/>
          <w:sz w:val="28"/>
          <w:szCs w:val="28"/>
        </w:rPr>
        <w:t xml:space="preserve"> сельсовет  Переволоцкого  района  Оренбургской области</w:t>
      </w:r>
      <w:r>
        <w:rPr>
          <w:b w:val="0"/>
          <w:sz w:val="28"/>
          <w:szCs w:val="28"/>
        </w:rPr>
        <w:t xml:space="preserve">, утвержденные  Советом депутатов Переволоцкого района от </w:t>
      </w:r>
      <w:r w:rsidR="00EC502B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.0</w:t>
      </w:r>
      <w:r w:rsidR="00EC50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.201</w:t>
      </w:r>
      <w:r w:rsidR="00EC50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г. № </w:t>
      </w:r>
      <w:r w:rsidR="00EC502B">
        <w:rPr>
          <w:b w:val="0"/>
          <w:sz w:val="28"/>
          <w:szCs w:val="28"/>
        </w:rPr>
        <w:t>89</w:t>
      </w:r>
      <w:r>
        <w:rPr>
          <w:b w:val="0"/>
          <w:sz w:val="28"/>
          <w:szCs w:val="28"/>
        </w:rPr>
        <w:t xml:space="preserve">, решения Совета депутатов МО  Зубочистенский Второй сельсовет  </w:t>
      </w:r>
      <w:r w:rsidRPr="00672AC1">
        <w:rPr>
          <w:b w:val="0"/>
          <w:sz w:val="28"/>
          <w:szCs w:val="28"/>
        </w:rPr>
        <w:t xml:space="preserve">о публичных слушаниях от </w:t>
      </w:r>
      <w:r>
        <w:rPr>
          <w:b w:val="0"/>
          <w:sz w:val="28"/>
          <w:szCs w:val="28"/>
        </w:rPr>
        <w:t xml:space="preserve">                 №</w:t>
      </w:r>
      <w:r w:rsidR="00EC502B">
        <w:rPr>
          <w:b w:val="0"/>
          <w:sz w:val="28"/>
          <w:szCs w:val="28"/>
        </w:rPr>
        <w:t>114от 27.02.2008г.</w:t>
      </w:r>
      <w:r w:rsidRPr="00672AC1">
        <w:rPr>
          <w:b w:val="0"/>
          <w:sz w:val="28"/>
          <w:szCs w:val="28"/>
        </w:rPr>
        <w:t>:</w:t>
      </w:r>
    </w:p>
    <w:p w:rsidR="00FA08D2" w:rsidRPr="00672AC1" w:rsidRDefault="00FA08D2" w:rsidP="00FA08D2">
      <w:pPr>
        <w:pStyle w:val="6"/>
        <w:ind w:right="-144"/>
        <w:jc w:val="both"/>
        <w:rPr>
          <w:b w:val="0"/>
          <w:sz w:val="28"/>
          <w:szCs w:val="28"/>
        </w:rPr>
      </w:pPr>
      <w:r w:rsidRPr="00672AC1">
        <w:rPr>
          <w:b w:val="0"/>
          <w:sz w:val="28"/>
          <w:szCs w:val="28"/>
        </w:rPr>
        <w:t xml:space="preserve">      1. Провести публичные слушания  </w:t>
      </w:r>
      <w:r>
        <w:rPr>
          <w:b w:val="0"/>
          <w:sz w:val="28"/>
          <w:szCs w:val="28"/>
        </w:rPr>
        <w:t>27</w:t>
      </w:r>
      <w:r w:rsidRPr="00672AC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08</w:t>
      </w:r>
      <w:r w:rsidRPr="00672AC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2018г.</w:t>
      </w:r>
      <w:r w:rsidRPr="00672AC1">
        <w:rPr>
          <w:b w:val="0"/>
          <w:sz w:val="28"/>
          <w:szCs w:val="28"/>
        </w:rPr>
        <w:t xml:space="preserve"> в 10 часов мес</w:t>
      </w:r>
      <w:r>
        <w:rPr>
          <w:b w:val="0"/>
          <w:sz w:val="28"/>
          <w:szCs w:val="28"/>
        </w:rPr>
        <w:t>тного времени в здании сельской</w:t>
      </w:r>
      <w:r w:rsidRPr="00672AC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образования Зубочистенский</w:t>
      </w:r>
      <w:proofErr w:type="gramStart"/>
      <w:r>
        <w:rPr>
          <w:b w:val="0"/>
          <w:sz w:val="28"/>
          <w:szCs w:val="28"/>
        </w:rPr>
        <w:t xml:space="preserve"> В</w:t>
      </w:r>
      <w:proofErr w:type="gramEnd"/>
      <w:r>
        <w:rPr>
          <w:b w:val="0"/>
          <w:sz w:val="28"/>
          <w:szCs w:val="28"/>
        </w:rPr>
        <w:t xml:space="preserve">торой сельсовет </w:t>
      </w:r>
      <w:r w:rsidRPr="00672AC1">
        <w:rPr>
          <w:b w:val="0"/>
          <w:sz w:val="28"/>
          <w:szCs w:val="28"/>
        </w:rPr>
        <w:t xml:space="preserve"> по адресу: </w:t>
      </w:r>
      <w:r>
        <w:rPr>
          <w:b w:val="0"/>
          <w:sz w:val="28"/>
          <w:szCs w:val="28"/>
        </w:rPr>
        <w:t xml:space="preserve"> с. Зубочистка Вторая,</w:t>
      </w:r>
      <w:r w:rsidRPr="00672AC1">
        <w:rPr>
          <w:b w:val="0"/>
          <w:sz w:val="28"/>
          <w:szCs w:val="28"/>
        </w:rPr>
        <w:t xml:space="preserve"> ул. </w:t>
      </w:r>
      <w:r>
        <w:rPr>
          <w:b w:val="0"/>
          <w:sz w:val="28"/>
          <w:szCs w:val="28"/>
        </w:rPr>
        <w:t>Центральная, 11</w:t>
      </w:r>
      <w:r w:rsidRPr="00672AC1">
        <w:rPr>
          <w:b w:val="0"/>
          <w:sz w:val="28"/>
          <w:szCs w:val="28"/>
        </w:rPr>
        <w:t xml:space="preserve"> по рассмотрению </w:t>
      </w:r>
      <w:r>
        <w:rPr>
          <w:b w:val="0"/>
          <w:sz w:val="28"/>
          <w:szCs w:val="28"/>
        </w:rPr>
        <w:t xml:space="preserve">предоставления </w:t>
      </w:r>
      <w:r w:rsidRPr="00672AC1">
        <w:rPr>
          <w:b w:val="0"/>
          <w:sz w:val="28"/>
          <w:szCs w:val="28"/>
        </w:rPr>
        <w:t xml:space="preserve">разрешения на условно разрешенный вид использования </w:t>
      </w:r>
      <w:r>
        <w:rPr>
          <w:b w:val="0"/>
          <w:sz w:val="28"/>
          <w:szCs w:val="28"/>
        </w:rPr>
        <w:t xml:space="preserve"> земельного участка или </w:t>
      </w:r>
      <w:r w:rsidRPr="00672AC1">
        <w:rPr>
          <w:b w:val="0"/>
          <w:sz w:val="28"/>
          <w:szCs w:val="28"/>
        </w:rPr>
        <w:t>объекта капитального строительства  по адресу: Оренбургская область, Переволоцкий рай</w:t>
      </w:r>
      <w:r>
        <w:rPr>
          <w:b w:val="0"/>
          <w:sz w:val="28"/>
          <w:szCs w:val="28"/>
        </w:rPr>
        <w:t xml:space="preserve">он, с. </w:t>
      </w:r>
      <w:proofErr w:type="spellStart"/>
      <w:r>
        <w:rPr>
          <w:b w:val="0"/>
          <w:sz w:val="28"/>
          <w:szCs w:val="28"/>
        </w:rPr>
        <w:t>Зубочиста</w:t>
      </w:r>
      <w:proofErr w:type="spellEnd"/>
      <w:proofErr w:type="gramStart"/>
      <w:r>
        <w:rPr>
          <w:b w:val="0"/>
          <w:sz w:val="28"/>
          <w:szCs w:val="28"/>
        </w:rPr>
        <w:t xml:space="preserve"> В</w:t>
      </w:r>
      <w:proofErr w:type="gramEnd"/>
      <w:r>
        <w:rPr>
          <w:b w:val="0"/>
          <w:sz w:val="28"/>
          <w:szCs w:val="28"/>
        </w:rPr>
        <w:t>торая, ул. Советская д.13/1</w:t>
      </w:r>
      <w:r w:rsidRPr="00672AC1">
        <w:rPr>
          <w:b w:val="0"/>
          <w:sz w:val="28"/>
          <w:szCs w:val="28"/>
        </w:rPr>
        <w:t xml:space="preserve">. </w:t>
      </w:r>
    </w:p>
    <w:p w:rsidR="00FA08D2" w:rsidRPr="00672AC1" w:rsidRDefault="00FA08D2" w:rsidP="00FA08D2">
      <w:pPr>
        <w:pStyle w:val="6"/>
        <w:jc w:val="both"/>
        <w:rPr>
          <w:b w:val="0"/>
          <w:sz w:val="28"/>
          <w:szCs w:val="28"/>
        </w:rPr>
      </w:pPr>
      <w:r w:rsidRPr="00672AC1">
        <w:rPr>
          <w:b w:val="0"/>
          <w:sz w:val="28"/>
          <w:szCs w:val="28"/>
        </w:rPr>
        <w:t xml:space="preserve">       2. Комиссии  направить сообщения о проведении публичных слушаний  </w:t>
      </w:r>
      <w:proofErr w:type="gramStart"/>
      <w:r w:rsidRPr="00672AC1">
        <w:rPr>
          <w:b w:val="0"/>
          <w:sz w:val="28"/>
          <w:szCs w:val="28"/>
        </w:rPr>
        <w:t xml:space="preserve">по рассмотрению </w:t>
      </w:r>
      <w:r>
        <w:rPr>
          <w:b w:val="0"/>
          <w:sz w:val="28"/>
          <w:szCs w:val="28"/>
        </w:rPr>
        <w:t xml:space="preserve">предоставления </w:t>
      </w:r>
      <w:r w:rsidRPr="00672AC1">
        <w:rPr>
          <w:b w:val="0"/>
          <w:sz w:val="28"/>
          <w:szCs w:val="28"/>
        </w:rPr>
        <w:t xml:space="preserve">разрешения на условно разрешенный вид использования </w:t>
      </w:r>
      <w:r>
        <w:rPr>
          <w:b w:val="0"/>
          <w:sz w:val="28"/>
          <w:szCs w:val="28"/>
        </w:rPr>
        <w:t xml:space="preserve"> земельного участка или </w:t>
      </w:r>
      <w:r w:rsidRPr="00672AC1">
        <w:rPr>
          <w:b w:val="0"/>
          <w:sz w:val="28"/>
          <w:szCs w:val="28"/>
        </w:rPr>
        <w:t>объекта капитального строительства</w:t>
      </w:r>
      <w:r>
        <w:rPr>
          <w:b w:val="0"/>
          <w:sz w:val="28"/>
          <w:szCs w:val="28"/>
        </w:rPr>
        <w:t>,</w:t>
      </w:r>
      <w:r w:rsidRPr="00672AC1">
        <w:rPr>
          <w:b w:val="0"/>
          <w:sz w:val="28"/>
          <w:szCs w:val="28"/>
        </w:rPr>
        <w:t xml:space="preserve">   правообладателям земельных  участков, имеющих общие границы с земельным участком, применительно к которому  запрашивается данное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672AC1">
        <w:rPr>
          <w:b w:val="0"/>
          <w:sz w:val="28"/>
          <w:szCs w:val="28"/>
        </w:rPr>
        <w:t xml:space="preserve"> </w:t>
      </w:r>
      <w:proofErr w:type="gramStart"/>
      <w:r w:rsidRPr="00672AC1">
        <w:rPr>
          <w:b w:val="0"/>
          <w:sz w:val="28"/>
          <w:szCs w:val="28"/>
        </w:rPr>
        <w:t>которому</w:t>
      </w:r>
      <w:proofErr w:type="gramEnd"/>
      <w:r w:rsidRPr="00672AC1">
        <w:rPr>
          <w:b w:val="0"/>
          <w:sz w:val="28"/>
          <w:szCs w:val="28"/>
        </w:rPr>
        <w:t xml:space="preserve"> запрашивается </w:t>
      </w:r>
      <w:r w:rsidRPr="00672AC1">
        <w:rPr>
          <w:b w:val="0"/>
          <w:sz w:val="28"/>
          <w:szCs w:val="28"/>
        </w:rPr>
        <w:lastRenderedPageBreak/>
        <w:t>данное разрешение, 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A08D2" w:rsidRPr="00672AC1" w:rsidRDefault="00FA08D2" w:rsidP="00FA08D2">
      <w:pPr>
        <w:pStyle w:val="6"/>
        <w:jc w:val="both"/>
        <w:rPr>
          <w:b w:val="0"/>
          <w:sz w:val="28"/>
          <w:szCs w:val="28"/>
        </w:rPr>
      </w:pPr>
      <w:r w:rsidRPr="00672AC1">
        <w:rPr>
          <w:b w:val="0"/>
          <w:sz w:val="28"/>
          <w:szCs w:val="28"/>
        </w:rPr>
        <w:t xml:space="preserve">      3</w:t>
      </w:r>
      <w:r>
        <w:rPr>
          <w:b w:val="0"/>
          <w:sz w:val="28"/>
          <w:szCs w:val="28"/>
        </w:rPr>
        <w:t>. Участникам публичных слушаний</w:t>
      </w:r>
      <w:r w:rsidRPr="00672AC1">
        <w:rPr>
          <w:b w:val="0"/>
          <w:sz w:val="28"/>
          <w:szCs w:val="28"/>
        </w:rPr>
        <w:t xml:space="preserve"> по рассмотрению </w:t>
      </w:r>
      <w:r>
        <w:rPr>
          <w:b w:val="0"/>
          <w:sz w:val="28"/>
          <w:szCs w:val="28"/>
        </w:rPr>
        <w:t xml:space="preserve">предоставления </w:t>
      </w:r>
      <w:r w:rsidRPr="00672AC1">
        <w:rPr>
          <w:b w:val="0"/>
          <w:sz w:val="28"/>
          <w:szCs w:val="28"/>
        </w:rPr>
        <w:t xml:space="preserve">разрешения на условно разрешенный вид использования </w:t>
      </w:r>
      <w:r>
        <w:rPr>
          <w:b w:val="0"/>
          <w:sz w:val="28"/>
          <w:szCs w:val="28"/>
        </w:rPr>
        <w:t xml:space="preserve"> земельного участка или </w:t>
      </w:r>
      <w:r w:rsidRPr="00672AC1">
        <w:rPr>
          <w:b w:val="0"/>
          <w:sz w:val="28"/>
          <w:szCs w:val="28"/>
        </w:rPr>
        <w:t>объекта капитального строительства</w:t>
      </w:r>
      <w:r>
        <w:rPr>
          <w:b w:val="0"/>
          <w:sz w:val="28"/>
          <w:szCs w:val="28"/>
        </w:rPr>
        <w:t xml:space="preserve"> </w:t>
      </w:r>
      <w:r w:rsidRPr="00672AC1">
        <w:rPr>
          <w:b w:val="0"/>
          <w:sz w:val="28"/>
          <w:szCs w:val="28"/>
        </w:rPr>
        <w:t>представить в комиссию свои предложения и замечания, касающиеся указанного вопроса, для включения их в протокол публичных слушаний</w:t>
      </w:r>
      <w:r>
        <w:rPr>
          <w:b w:val="0"/>
          <w:sz w:val="28"/>
          <w:szCs w:val="28"/>
        </w:rPr>
        <w:t xml:space="preserve"> по адресу: Оренбургская область, Переволоцкий район, п. Зубочистка</w:t>
      </w:r>
      <w:proofErr w:type="gramStart"/>
      <w:r>
        <w:rPr>
          <w:b w:val="0"/>
          <w:sz w:val="28"/>
          <w:szCs w:val="28"/>
        </w:rPr>
        <w:t xml:space="preserve"> В</w:t>
      </w:r>
      <w:proofErr w:type="gramEnd"/>
      <w:r>
        <w:rPr>
          <w:b w:val="0"/>
          <w:sz w:val="28"/>
          <w:szCs w:val="28"/>
        </w:rPr>
        <w:t>торая, ул. Центральная, 11</w:t>
      </w:r>
      <w:r w:rsidRPr="00672AC1">
        <w:rPr>
          <w:b w:val="0"/>
          <w:sz w:val="28"/>
          <w:szCs w:val="28"/>
        </w:rPr>
        <w:t>.</w:t>
      </w:r>
    </w:p>
    <w:p w:rsidR="00FA08D2" w:rsidRPr="00672AC1" w:rsidRDefault="00FA08D2" w:rsidP="00FA08D2">
      <w:pPr>
        <w:pStyle w:val="6"/>
        <w:jc w:val="both"/>
        <w:rPr>
          <w:b w:val="0"/>
          <w:sz w:val="28"/>
          <w:szCs w:val="28"/>
        </w:rPr>
      </w:pPr>
      <w:r w:rsidRPr="00672AC1">
        <w:rPr>
          <w:b w:val="0"/>
          <w:sz w:val="28"/>
          <w:szCs w:val="28"/>
        </w:rPr>
        <w:t xml:space="preserve">     4.Расходы, связанные с организацией и проведением публичных слушаний по рассмотрению </w:t>
      </w:r>
      <w:r>
        <w:rPr>
          <w:b w:val="0"/>
          <w:sz w:val="28"/>
          <w:szCs w:val="28"/>
        </w:rPr>
        <w:t xml:space="preserve">предоставления </w:t>
      </w:r>
      <w:r w:rsidRPr="00672AC1">
        <w:rPr>
          <w:b w:val="0"/>
          <w:sz w:val="28"/>
          <w:szCs w:val="28"/>
        </w:rPr>
        <w:t xml:space="preserve">разрешения на условно разрешенный вид использования </w:t>
      </w:r>
      <w:r>
        <w:rPr>
          <w:b w:val="0"/>
          <w:sz w:val="28"/>
          <w:szCs w:val="28"/>
        </w:rPr>
        <w:t xml:space="preserve"> земельного участка или </w:t>
      </w:r>
      <w:r w:rsidRPr="00672AC1">
        <w:rPr>
          <w:b w:val="0"/>
          <w:sz w:val="28"/>
          <w:szCs w:val="28"/>
        </w:rPr>
        <w:t>объекта капитального строительства   несет физическое лицо, заинтересованное в предоставлении   такого разрешения.</w:t>
      </w:r>
    </w:p>
    <w:p w:rsidR="00FA08D2" w:rsidRPr="00672AC1" w:rsidRDefault="00FA08D2" w:rsidP="00FA08D2">
      <w:pPr>
        <w:pStyle w:val="6"/>
        <w:jc w:val="both"/>
        <w:rPr>
          <w:b w:val="0"/>
          <w:sz w:val="28"/>
          <w:szCs w:val="28"/>
        </w:rPr>
      </w:pPr>
      <w:r w:rsidRPr="00672AC1">
        <w:rPr>
          <w:b w:val="0"/>
          <w:sz w:val="28"/>
          <w:szCs w:val="28"/>
        </w:rPr>
        <w:t xml:space="preserve">     5.</w:t>
      </w:r>
      <w:proofErr w:type="gramStart"/>
      <w:r w:rsidRPr="00672AC1">
        <w:rPr>
          <w:b w:val="0"/>
          <w:sz w:val="28"/>
          <w:szCs w:val="28"/>
        </w:rPr>
        <w:t>Контроль за</w:t>
      </w:r>
      <w:proofErr w:type="gramEnd"/>
      <w:r w:rsidRPr="00672AC1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A08D2" w:rsidRPr="00672AC1" w:rsidRDefault="00FA08D2" w:rsidP="00FA08D2">
      <w:pPr>
        <w:pStyle w:val="6"/>
        <w:jc w:val="both"/>
        <w:rPr>
          <w:b w:val="0"/>
          <w:sz w:val="28"/>
          <w:szCs w:val="28"/>
        </w:rPr>
      </w:pPr>
      <w:r w:rsidRPr="00672AC1">
        <w:rPr>
          <w:b w:val="0"/>
          <w:sz w:val="28"/>
          <w:szCs w:val="28"/>
        </w:rPr>
        <w:t xml:space="preserve">     6. Постановление вступает в силу с момента его подписания и подлежит опубликованию в газете «Светлый путь» и на официальном сайте муниципального</w:t>
      </w:r>
      <w:r>
        <w:rPr>
          <w:b w:val="0"/>
          <w:sz w:val="28"/>
          <w:szCs w:val="28"/>
        </w:rPr>
        <w:t xml:space="preserve"> образования  Зубочистенский</w:t>
      </w:r>
      <w:proofErr w:type="gramStart"/>
      <w:r>
        <w:rPr>
          <w:b w:val="0"/>
          <w:sz w:val="28"/>
          <w:szCs w:val="28"/>
        </w:rPr>
        <w:t xml:space="preserve"> В</w:t>
      </w:r>
      <w:proofErr w:type="gramEnd"/>
      <w:r>
        <w:rPr>
          <w:b w:val="0"/>
          <w:sz w:val="28"/>
          <w:szCs w:val="28"/>
        </w:rPr>
        <w:t>торой</w:t>
      </w:r>
      <w:r w:rsidRPr="00672AC1">
        <w:rPr>
          <w:b w:val="0"/>
          <w:sz w:val="28"/>
          <w:szCs w:val="28"/>
        </w:rPr>
        <w:t xml:space="preserve"> сельсовет.</w:t>
      </w:r>
    </w:p>
    <w:p w:rsidR="00FA08D2" w:rsidRPr="00672AC1" w:rsidRDefault="00FA08D2" w:rsidP="00FA08D2">
      <w:pPr>
        <w:pStyle w:val="6"/>
        <w:rPr>
          <w:b w:val="0"/>
          <w:sz w:val="28"/>
          <w:szCs w:val="28"/>
        </w:rPr>
      </w:pPr>
    </w:p>
    <w:p w:rsidR="00FA08D2" w:rsidRPr="00672AC1" w:rsidRDefault="00FA08D2" w:rsidP="00FA08D2">
      <w:pPr>
        <w:pStyle w:val="6"/>
        <w:spacing w:before="0" w:after="0"/>
        <w:rPr>
          <w:b w:val="0"/>
          <w:sz w:val="28"/>
          <w:szCs w:val="28"/>
        </w:rPr>
      </w:pPr>
    </w:p>
    <w:p w:rsidR="00FA08D2" w:rsidRPr="00672AC1" w:rsidRDefault="00FA08D2" w:rsidP="00FA08D2">
      <w:pPr>
        <w:pStyle w:val="6"/>
        <w:spacing w:before="0" w:after="0"/>
        <w:rPr>
          <w:b w:val="0"/>
          <w:sz w:val="28"/>
          <w:szCs w:val="28"/>
        </w:rPr>
      </w:pPr>
      <w:r w:rsidRPr="00672AC1">
        <w:rPr>
          <w:b w:val="0"/>
          <w:sz w:val="28"/>
          <w:szCs w:val="28"/>
        </w:rPr>
        <w:t>Глава администрации</w:t>
      </w:r>
    </w:p>
    <w:p w:rsidR="00FA08D2" w:rsidRPr="00672AC1" w:rsidRDefault="00FA08D2" w:rsidP="00FA08D2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Зубочистенский</w:t>
      </w:r>
      <w:proofErr w:type="gramStart"/>
      <w:r>
        <w:rPr>
          <w:b w:val="0"/>
          <w:sz w:val="28"/>
          <w:szCs w:val="28"/>
        </w:rPr>
        <w:t xml:space="preserve"> В</w:t>
      </w:r>
      <w:proofErr w:type="gramEnd"/>
      <w:r>
        <w:rPr>
          <w:b w:val="0"/>
          <w:sz w:val="28"/>
          <w:szCs w:val="28"/>
        </w:rPr>
        <w:t xml:space="preserve">торой сельсовет                                  </w:t>
      </w:r>
      <w:r w:rsidRPr="00672AC1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Д.Г. Курамшин</w:t>
      </w:r>
    </w:p>
    <w:p w:rsidR="00FA08D2" w:rsidRPr="00FA08D2" w:rsidRDefault="00FA08D2" w:rsidP="00FA08D2">
      <w:pPr>
        <w:pStyle w:val="6"/>
        <w:rPr>
          <w:b w:val="0"/>
          <w:sz w:val="28"/>
          <w:szCs w:val="28"/>
        </w:rPr>
      </w:pPr>
    </w:p>
    <w:p w:rsidR="00DC32BC" w:rsidRPr="00FA08D2" w:rsidRDefault="00FA08D2" w:rsidP="00FA08D2">
      <w:pPr>
        <w:rPr>
          <w:rFonts w:ascii="Times New Roman" w:hAnsi="Times New Roman" w:cs="Times New Roman"/>
        </w:rPr>
      </w:pPr>
      <w:r w:rsidRPr="00FA08D2">
        <w:rPr>
          <w:rFonts w:ascii="Times New Roman" w:hAnsi="Times New Roman" w:cs="Times New Roman"/>
          <w:sz w:val="28"/>
          <w:szCs w:val="28"/>
        </w:rPr>
        <w:t>Разослано: отделу по архитектуре, капитальному строительству и инвестициям, МО  Зубочистенский</w:t>
      </w:r>
      <w:proofErr w:type="gramStart"/>
      <w:r w:rsidRPr="00FA08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A08D2">
        <w:rPr>
          <w:rFonts w:ascii="Times New Roman" w:hAnsi="Times New Roman" w:cs="Times New Roman"/>
          <w:sz w:val="28"/>
          <w:szCs w:val="28"/>
        </w:rPr>
        <w:t xml:space="preserve">торой сельсовет, </w:t>
      </w:r>
      <w:proofErr w:type="spellStart"/>
      <w:r w:rsidRPr="00FA08D2">
        <w:rPr>
          <w:rFonts w:ascii="Times New Roman" w:hAnsi="Times New Roman" w:cs="Times New Roman"/>
          <w:sz w:val="28"/>
          <w:szCs w:val="28"/>
        </w:rPr>
        <w:t>Холмурзаевой</w:t>
      </w:r>
      <w:proofErr w:type="spellEnd"/>
      <w:r w:rsidRPr="00FA08D2">
        <w:rPr>
          <w:rFonts w:ascii="Times New Roman" w:hAnsi="Times New Roman" w:cs="Times New Roman"/>
          <w:sz w:val="28"/>
          <w:szCs w:val="28"/>
        </w:rPr>
        <w:t xml:space="preserve"> М.Т, редакции газеты «Светлый путь», прокурору.</w:t>
      </w:r>
    </w:p>
    <w:sectPr w:rsidR="00DC32BC" w:rsidRPr="00FA08D2" w:rsidSect="008E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8D2"/>
    <w:rsid w:val="008E1934"/>
    <w:rsid w:val="00AF12DB"/>
    <w:rsid w:val="00DC32BC"/>
    <w:rsid w:val="00EC502B"/>
    <w:rsid w:val="00FA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34"/>
  </w:style>
  <w:style w:type="paragraph" w:styleId="6">
    <w:name w:val="heading 6"/>
    <w:basedOn w:val="a"/>
    <w:next w:val="a"/>
    <w:link w:val="60"/>
    <w:qFormat/>
    <w:rsid w:val="00FA08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08D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FuckYouBill</cp:lastModifiedBy>
  <cp:revision>2</cp:revision>
  <cp:lastPrinted>2018-07-26T03:26:00Z</cp:lastPrinted>
  <dcterms:created xsi:type="dcterms:W3CDTF">2018-07-26T03:27:00Z</dcterms:created>
  <dcterms:modified xsi:type="dcterms:W3CDTF">2018-07-26T03:27:00Z</dcterms:modified>
</cp:coreProperties>
</file>