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</w:tblGrid>
      <w:tr w:rsidR="00A65654" w:rsidRPr="00EC2B72" w:rsidTr="0006270C">
        <w:trPr>
          <w:cantSplit/>
          <w:trHeight w:hRule="exact" w:val="5500"/>
        </w:trPr>
        <w:tc>
          <w:tcPr>
            <w:tcW w:w="5325" w:type="dxa"/>
          </w:tcPr>
          <w:p w:rsidR="00A65654" w:rsidRPr="00EC2B72" w:rsidRDefault="00A65654" w:rsidP="0006270C">
            <w:pPr>
              <w:snapToGrid w:val="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EC2B72">
              <w:rPr>
                <w:b/>
                <w:bCs/>
              </w:rPr>
              <w:t>АДМИНИСТРАЦИЯ</w:t>
            </w:r>
          </w:p>
          <w:p w:rsidR="00A65654" w:rsidRPr="00EC2B72" w:rsidRDefault="00A65654" w:rsidP="0006270C">
            <w:pPr>
              <w:snapToGrid w:val="0"/>
              <w:jc w:val="center"/>
              <w:rPr>
                <w:b/>
                <w:bCs/>
              </w:rPr>
            </w:pPr>
            <w:r w:rsidRPr="00EC2B72">
              <w:rPr>
                <w:b/>
                <w:bCs/>
              </w:rPr>
              <w:t xml:space="preserve">МУНИЦИПАЛЬНОГО ОБРАЗОВАНИЯ  </w:t>
            </w:r>
          </w:p>
          <w:p w:rsidR="00A65654" w:rsidRPr="00EC2B72" w:rsidRDefault="00A65654" w:rsidP="0006270C">
            <w:pPr>
              <w:snapToGrid w:val="0"/>
              <w:jc w:val="center"/>
              <w:rPr>
                <w:b/>
                <w:bCs/>
              </w:rPr>
            </w:pPr>
            <w:r w:rsidRPr="00EC2B72">
              <w:rPr>
                <w:b/>
                <w:bCs/>
              </w:rPr>
              <w:t>ЗУБОЧИСТЕНСКИЙ ВТОРОЙ</w:t>
            </w:r>
          </w:p>
          <w:p w:rsidR="00A65654" w:rsidRPr="00EC2B72" w:rsidRDefault="00A65654" w:rsidP="0006270C">
            <w:pPr>
              <w:snapToGrid w:val="0"/>
              <w:jc w:val="center"/>
              <w:rPr>
                <w:b/>
                <w:bCs/>
              </w:rPr>
            </w:pPr>
            <w:r w:rsidRPr="00EC2B72">
              <w:rPr>
                <w:b/>
                <w:bCs/>
              </w:rPr>
              <w:t>СЕЛЬСОВЕТ</w:t>
            </w:r>
          </w:p>
          <w:p w:rsidR="00A65654" w:rsidRPr="00EC2B72" w:rsidRDefault="00A65654" w:rsidP="0006270C">
            <w:pPr>
              <w:jc w:val="center"/>
              <w:rPr>
                <w:b/>
                <w:bCs/>
              </w:rPr>
            </w:pPr>
            <w:r w:rsidRPr="00EC2B72">
              <w:rPr>
                <w:b/>
                <w:bCs/>
              </w:rPr>
              <w:t>ПЕРЕВОЛОЦКОГО РАЙОНА</w:t>
            </w:r>
          </w:p>
          <w:p w:rsidR="00A65654" w:rsidRPr="00EC2B72" w:rsidRDefault="00A65654" w:rsidP="0006270C">
            <w:pPr>
              <w:jc w:val="center"/>
              <w:rPr>
                <w:b/>
                <w:bCs/>
              </w:rPr>
            </w:pPr>
            <w:r w:rsidRPr="00EC2B72">
              <w:rPr>
                <w:b/>
                <w:bCs/>
              </w:rPr>
              <w:t>ОРЕНБУРГСКОЙ ОБЛАСТИ</w:t>
            </w:r>
          </w:p>
          <w:p w:rsidR="00A65654" w:rsidRPr="00EC2B72" w:rsidRDefault="00A65654" w:rsidP="0006270C">
            <w:pPr>
              <w:jc w:val="center"/>
              <w:rPr>
                <w:b/>
                <w:bCs/>
              </w:rPr>
            </w:pPr>
          </w:p>
          <w:p w:rsidR="00A65654" w:rsidRPr="00EC2B72" w:rsidRDefault="00A65654" w:rsidP="0006270C">
            <w:pPr>
              <w:jc w:val="center"/>
              <w:rPr>
                <w:b/>
                <w:bCs/>
              </w:rPr>
            </w:pPr>
            <w:r w:rsidRPr="00EC2B72">
              <w:rPr>
                <w:b/>
                <w:bCs/>
              </w:rPr>
              <w:t>ПОСТАНОВЛЕНИЕ</w:t>
            </w:r>
          </w:p>
          <w:p w:rsidR="00A65654" w:rsidRPr="00EC2B72" w:rsidRDefault="00A65654" w:rsidP="0006270C">
            <w:r w:rsidRPr="00EC2B72">
              <w:t xml:space="preserve">                       27.12.2022 года   № </w:t>
            </w:r>
            <w:r w:rsidR="00F040BD">
              <w:t>6</w:t>
            </w:r>
            <w:r w:rsidR="00F41C4B">
              <w:t>5</w:t>
            </w:r>
            <w:r w:rsidR="00F040BD">
              <w:t>-п</w:t>
            </w:r>
          </w:p>
          <w:p w:rsidR="00A65654" w:rsidRPr="00EC2B72" w:rsidRDefault="00A65654" w:rsidP="0006270C">
            <w:pPr>
              <w:ind w:firstLine="540"/>
              <w:jc w:val="center"/>
            </w:pPr>
          </w:p>
          <w:p w:rsidR="00A65654" w:rsidRPr="00EC2B72" w:rsidRDefault="00A65654" w:rsidP="0006270C">
            <w:pPr>
              <w:ind w:left="142" w:right="176"/>
              <w:jc w:val="both"/>
            </w:pPr>
            <w:r w:rsidRPr="00EC2B72">
              <w:t>Об утверждении муниципальной программы «</w:t>
            </w:r>
            <w:r w:rsidRPr="00EC2B72">
              <w:rPr>
                <w:bCs/>
              </w:rPr>
              <w:t>Комплексное развитие муниципального образования</w:t>
            </w:r>
            <w:r w:rsidRPr="00EC2B72">
              <w:t xml:space="preserve"> </w:t>
            </w:r>
            <w:proofErr w:type="spellStart"/>
            <w:r w:rsidRPr="00EC2B72">
              <w:t>Зубочистенский</w:t>
            </w:r>
            <w:proofErr w:type="spellEnd"/>
            <w:r w:rsidRPr="00EC2B72">
              <w:t xml:space="preserve"> Второй сельсовет Переволоцкого района Оренбургской области»</w:t>
            </w:r>
          </w:p>
          <w:p w:rsidR="00A65654" w:rsidRPr="00EC2B72" w:rsidRDefault="00A65654" w:rsidP="0006270C">
            <w:pPr>
              <w:tabs>
                <w:tab w:val="left" w:pos="1110"/>
              </w:tabs>
            </w:pPr>
          </w:p>
        </w:tc>
      </w:tr>
    </w:tbl>
    <w:p w:rsidR="00A65654" w:rsidRPr="00EC2B72" w:rsidRDefault="00A65654" w:rsidP="00A65654">
      <w:pPr>
        <w:ind w:firstLine="900"/>
        <w:jc w:val="both"/>
      </w:pPr>
    </w:p>
    <w:p w:rsidR="00A65654" w:rsidRPr="00EC2B72" w:rsidRDefault="00A65654" w:rsidP="00A65654">
      <w:pPr>
        <w:spacing w:line="240" w:lineRule="atLeast"/>
        <w:ind w:firstLine="360"/>
        <w:jc w:val="both"/>
        <w:rPr>
          <w:noProof/>
        </w:rPr>
      </w:pPr>
      <w:r w:rsidRPr="00EC2B72">
        <w:rPr>
          <w:noProof/>
        </w:rPr>
        <w:t xml:space="preserve">В целях создания условий для обеспечения устойчивого роста экономики и повышения эффективности муниципального управления в муниципальном образовании Зубочистенский Второй сельсовет Переволоцкого района Оренбургской области, в соответствии с  постановлением администрации района от 09.11.2022 № 49-п «Об утверждении Порядка разработки, реализации и оценки эффективности муниципальных  программ муниципального образования Зубочистенский Второй сельсовет Переволоцкого района Оренбургской области»:   </w:t>
      </w:r>
    </w:p>
    <w:p w:rsidR="00A65654" w:rsidRPr="00EC2B72" w:rsidRDefault="00A65654" w:rsidP="00A65654">
      <w:pPr>
        <w:numPr>
          <w:ilvl w:val="0"/>
          <w:numId w:val="2"/>
        </w:numPr>
        <w:spacing w:line="240" w:lineRule="atLeast"/>
        <w:ind w:left="0" w:firstLine="284"/>
        <w:jc w:val="both"/>
        <w:rPr>
          <w:noProof/>
        </w:rPr>
      </w:pPr>
      <w:r w:rsidRPr="00EC2B72">
        <w:rPr>
          <w:noProof/>
        </w:rPr>
        <w:t>Утвердить муниципальную программу «</w:t>
      </w:r>
      <w:r w:rsidRPr="00EC2B72">
        <w:t>«</w:t>
      </w:r>
      <w:r w:rsidRPr="00EC2B72">
        <w:rPr>
          <w:bCs/>
        </w:rPr>
        <w:t>Комплексное развитие муниципального образования</w:t>
      </w:r>
      <w:r w:rsidRPr="00EC2B72">
        <w:t xml:space="preserve"> </w:t>
      </w:r>
      <w:proofErr w:type="spellStart"/>
      <w:r w:rsidRPr="00EC2B72">
        <w:t>Зубочистенский</w:t>
      </w:r>
      <w:proofErr w:type="spellEnd"/>
      <w:r w:rsidRPr="00EC2B72">
        <w:t xml:space="preserve"> Второй сельсовет Переволоцкого района Оренбургской области»</w:t>
      </w:r>
      <w:r w:rsidRPr="00EC2B72">
        <w:rPr>
          <w:noProof/>
        </w:rPr>
        <w:t>» согласно приложению.</w:t>
      </w:r>
    </w:p>
    <w:p w:rsidR="00A65654" w:rsidRPr="00EC2B72" w:rsidRDefault="00A65654" w:rsidP="00A65654">
      <w:pPr>
        <w:numPr>
          <w:ilvl w:val="0"/>
          <w:numId w:val="2"/>
        </w:numPr>
        <w:spacing w:line="240" w:lineRule="atLeast"/>
        <w:ind w:left="0" w:firstLine="284"/>
        <w:jc w:val="both"/>
        <w:rPr>
          <w:noProof/>
        </w:rPr>
      </w:pPr>
      <w:r w:rsidRPr="00EC2B72">
        <w:rPr>
          <w:noProof/>
        </w:rPr>
        <w:t>Постановление администрации поселения от 03.10.2018 № 42-п «</w:t>
      </w:r>
      <w:r w:rsidRPr="00EC2B72">
        <w:t xml:space="preserve">Устойчивое развитие территории муниципального образования </w:t>
      </w:r>
      <w:proofErr w:type="spellStart"/>
      <w:r w:rsidRPr="00EC2B72">
        <w:t>Зубочистенский</w:t>
      </w:r>
      <w:proofErr w:type="spellEnd"/>
      <w:r w:rsidRPr="00EC2B72">
        <w:t xml:space="preserve"> Второй Переволоцкого района Оренбургской области на 2019-2024 годы»</w:t>
      </w:r>
      <w:r w:rsidRPr="00EC2B72">
        <w:rPr>
          <w:noProof/>
        </w:rPr>
        <w:t xml:space="preserve"> признать утратившим силу.</w:t>
      </w:r>
    </w:p>
    <w:p w:rsidR="00A65654" w:rsidRPr="00EC2B72" w:rsidRDefault="00A65654" w:rsidP="00A65654">
      <w:pPr>
        <w:pStyle w:val="a8"/>
        <w:spacing w:line="240" w:lineRule="atLeast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2B72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proofErr w:type="gramStart"/>
      <w:r w:rsidRPr="00EC2B72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EC2B72">
        <w:rPr>
          <w:rFonts w:ascii="Times New Roman" w:hAnsi="Times New Roman" w:cs="Times New Roman"/>
          <w:bCs/>
          <w:iCs/>
          <w:sz w:val="24"/>
          <w:szCs w:val="24"/>
        </w:rPr>
        <w:t xml:space="preserve"> исполнением настоящего постановления оставляю за собой.</w:t>
      </w:r>
    </w:p>
    <w:p w:rsidR="00A65654" w:rsidRPr="00EC2B72" w:rsidRDefault="00A65654" w:rsidP="00A65654">
      <w:pPr>
        <w:pStyle w:val="a8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2B72">
        <w:rPr>
          <w:rFonts w:ascii="Times New Roman" w:hAnsi="Times New Roman" w:cs="Times New Roman"/>
          <w:sz w:val="24"/>
          <w:szCs w:val="24"/>
        </w:rPr>
        <w:t xml:space="preserve">4.Постановление вступает в силу после его  размещения на официальном сайте муниципального образования  </w:t>
      </w:r>
      <w:proofErr w:type="spellStart"/>
      <w:r w:rsidRPr="00EC2B72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Pr="00EC2B72">
        <w:rPr>
          <w:rFonts w:ascii="Times New Roman" w:hAnsi="Times New Roman" w:cs="Times New Roman"/>
          <w:sz w:val="24"/>
          <w:szCs w:val="24"/>
        </w:rPr>
        <w:t xml:space="preserve"> Второй сельсовет Переволоцкого района Оренбургской области, но не ранее 01.01.2023.</w:t>
      </w:r>
    </w:p>
    <w:p w:rsidR="00A65654" w:rsidRPr="00EC2B72" w:rsidRDefault="00A65654" w:rsidP="00A65654">
      <w:pPr>
        <w:spacing w:line="240" w:lineRule="atLeast"/>
        <w:jc w:val="both"/>
      </w:pPr>
    </w:p>
    <w:p w:rsidR="00A65654" w:rsidRPr="00EC2B72" w:rsidRDefault="00A65654" w:rsidP="00A65654">
      <w:pPr>
        <w:spacing w:line="240" w:lineRule="atLeast"/>
        <w:jc w:val="both"/>
      </w:pPr>
    </w:p>
    <w:p w:rsidR="00A65654" w:rsidRPr="00EC2B72" w:rsidRDefault="00A65654" w:rsidP="00A65654">
      <w:pPr>
        <w:spacing w:line="240" w:lineRule="atLeast"/>
        <w:jc w:val="both"/>
      </w:pPr>
      <w:r w:rsidRPr="00EC2B72">
        <w:t xml:space="preserve">Глава муниципального образования                                     </w:t>
      </w:r>
      <w:proofErr w:type="spellStart"/>
      <w:r w:rsidRPr="00EC2B72">
        <w:t>Д.Г.Курамшин</w:t>
      </w:r>
      <w:proofErr w:type="spellEnd"/>
    </w:p>
    <w:p w:rsidR="00A65654" w:rsidRPr="00EC2B72" w:rsidRDefault="00A65654" w:rsidP="00A65654">
      <w:pPr>
        <w:spacing w:line="240" w:lineRule="atLeast"/>
        <w:jc w:val="both"/>
      </w:pPr>
    </w:p>
    <w:p w:rsidR="00A65654" w:rsidRPr="00EC2B72" w:rsidRDefault="00A65654" w:rsidP="00A65654">
      <w:pPr>
        <w:spacing w:line="240" w:lineRule="atLeast"/>
        <w:jc w:val="both"/>
      </w:pPr>
      <w:r w:rsidRPr="00EC2B72">
        <w:t>Разослано: РАЙФО,  прокурору, в дело.</w:t>
      </w:r>
    </w:p>
    <w:p w:rsidR="00A65654" w:rsidRPr="00EC2B72" w:rsidRDefault="00A65654" w:rsidP="00A65654">
      <w:pPr>
        <w:ind w:firstLine="900"/>
        <w:jc w:val="both"/>
      </w:pPr>
    </w:p>
    <w:p w:rsidR="00A65654" w:rsidRPr="00EC2B72" w:rsidRDefault="00A65654" w:rsidP="00A65654">
      <w:pPr>
        <w:ind w:firstLine="900"/>
        <w:jc w:val="both"/>
      </w:pPr>
    </w:p>
    <w:p w:rsidR="00A65654" w:rsidRDefault="00A65654" w:rsidP="00A65654">
      <w:pPr>
        <w:jc w:val="both"/>
      </w:pPr>
      <w:r w:rsidRPr="00EC2B72">
        <w:t xml:space="preserve">                                                                              </w:t>
      </w:r>
    </w:p>
    <w:p w:rsidR="00A65654" w:rsidRDefault="00A65654" w:rsidP="00A65654">
      <w:pPr>
        <w:jc w:val="both"/>
      </w:pPr>
    </w:p>
    <w:p w:rsidR="00A65654" w:rsidRDefault="00A65654" w:rsidP="00A65654">
      <w:pPr>
        <w:jc w:val="both"/>
      </w:pPr>
    </w:p>
    <w:p w:rsidR="00A65654" w:rsidRDefault="00A65654" w:rsidP="00A65654">
      <w:pPr>
        <w:jc w:val="both"/>
      </w:pPr>
    </w:p>
    <w:p w:rsidR="00A65654" w:rsidRDefault="00A65654" w:rsidP="00A65654">
      <w:pPr>
        <w:jc w:val="both"/>
      </w:pPr>
    </w:p>
    <w:p w:rsidR="00A65654" w:rsidRDefault="00A65654" w:rsidP="00A65654">
      <w:pPr>
        <w:jc w:val="both"/>
      </w:pPr>
    </w:p>
    <w:p w:rsidR="00A65654" w:rsidRPr="00EC2B72" w:rsidRDefault="00A65654" w:rsidP="00A65654">
      <w:pPr>
        <w:jc w:val="both"/>
      </w:pPr>
      <w:r>
        <w:lastRenderedPageBreak/>
        <w:t xml:space="preserve">                                                                           </w:t>
      </w:r>
      <w:r w:rsidRPr="00EC2B72">
        <w:t>Приложение к постановлению</w:t>
      </w:r>
    </w:p>
    <w:p w:rsidR="00A65654" w:rsidRPr="00EC2B72" w:rsidRDefault="00A65654" w:rsidP="00A65654">
      <w:pPr>
        <w:jc w:val="both"/>
      </w:pPr>
      <w:r w:rsidRPr="00EC2B72">
        <w:t xml:space="preserve">                                                                            от  27.12.2022г.  № </w:t>
      </w:r>
      <w:r w:rsidR="00F41C4B">
        <w:t>65-п</w:t>
      </w:r>
    </w:p>
    <w:p w:rsidR="00A65654" w:rsidRPr="00EC2B72" w:rsidRDefault="00A65654" w:rsidP="00A65654">
      <w:pPr>
        <w:ind w:firstLine="5954"/>
        <w:jc w:val="both"/>
      </w:pPr>
    </w:p>
    <w:p w:rsidR="00A65654" w:rsidRPr="00EC2B72" w:rsidRDefault="00A65654" w:rsidP="00A65654">
      <w:pPr>
        <w:jc w:val="center"/>
        <w:rPr>
          <w:b/>
          <w:bCs/>
        </w:rPr>
      </w:pPr>
      <w:r w:rsidRPr="00EC2B72">
        <w:rPr>
          <w:b/>
          <w:bCs/>
        </w:rPr>
        <w:t>Стратегические приоритеты развития муниципальной программы</w:t>
      </w:r>
    </w:p>
    <w:p w:rsidR="00A65654" w:rsidRPr="00EC2B72" w:rsidRDefault="00A65654" w:rsidP="00A65654">
      <w:pPr>
        <w:ind w:left="142" w:right="176"/>
        <w:jc w:val="both"/>
        <w:rPr>
          <w:b/>
        </w:rPr>
      </w:pPr>
      <w:r w:rsidRPr="00EC2B72">
        <w:rPr>
          <w:b/>
        </w:rPr>
        <w:t>«</w:t>
      </w:r>
      <w:r w:rsidRPr="00EC2B72">
        <w:rPr>
          <w:b/>
          <w:bCs/>
        </w:rPr>
        <w:t>Комплексное развитие муниципального образования</w:t>
      </w:r>
      <w:r w:rsidRPr="00EC2B72">
        <w:rPr>
          <w:b/>
        </w:rPr>
        <w:t xml:space="preserve"> </w:t>
      </w:r>
      <w:proofErr w:type="spellStart"/>
      <w:r w:rsidRPr="00EC2B72">
        <w:rPr>
          <w:b/>
        </w:rPr>
        <w:t>Зубочистенский</w:t>
      </w:r>
      <w:proofErr w:type="spellEnd"/>
      <w:r w:rsidRPr="00EC2B72">
        <w:rPr>
          <w:b/>
        </w:rPr>
        <w:t xml:space="preserve"> Второй сельсовет Переволоцкого района Оренбургской области»</w:t>
      </w:r>
    </w:p>
    <w:p w:rsidR="00A65654" w:rsidRPr="00EC2B72" w:rsidRDefault="00A65654" w:rsidP="00A65654">
      <w:pPr>
        <w:jc w:val="center"/>
        <w:rPr>
          <w:b/>
          <w:bCs/>
        </w:rPr>
      </w:pPr>
    </w:p>
    <w:p w:rsidR="00A65654" w:rsidRPr="00EC2B72" w:rsidRDefault="00A65654" w:rsidP="00A65654">
      <w:pPr>
        <w:ind w:firstLine="902"/>
        <w:jc w:val="both"/>
      </w:pPr>
      <w:r w:rsidRPr="00EC2B72">
        <w:t xml:space="preserve">Муниципальное образование </w:t>
      </w:r>
      <w:proofErr w:type="spellStart"/>
      <w:r w:rsidRPr="00EC2B72">
        <w:t>Зубочистенский</w:t>
      </w:r>
      <w:proofErr w:type="spellEnd"/>
      <w:r w:rsidRPr="00EC2B72">
        <w:t xml:space="preserve"> Второй сельсовет географически расположено на юге Переволоцкого района. Административный центр поселения –   </w:t>
      </w:r>
      <w:proofErr w:type="gramStart"/>
      <w:r w:rsidRPr="00EC2B72">
        <w:t>с</w:t>
      </w:r>
      <w:proofErr w:type="gramEnd"/>
      <w:r w:rsidRPr="00EC2B72">
        <w:t>. Зубочистка Вторая.</w:t>
      </w:r>
    </w:p>
    <w:p w:rsidR="00A65654" w:rsidRPr="00EC2B72" w:rsidRDefault="00A65654" w:rsidP="00A65654">
      <w:r w:rsidRPr="00EC2B72">
        <w:rPr>
          <w:bCs/>
        </w:rPr>
        <w:t xml:space="preserve">Количество </w:t>
      </w:r>
      <w:proofErr w:type="gramStart"/>
      <w:r w:rsidRPr="00EC2B72">
        <w:rPr>
          <w:bCs/>
        </w:rPr>
        <w:t>населенных</w:t>
      </w:r>
      <w:proofErr w:type="gramEnd"/>
      <w:r w:rsidRPr="00EC2B72">
        <w:rPr>
          <w:bCs/>
        </w:rPr>
        <w:t xml:space="preserve"> пунктов</w:t>
      </w:r>
      <w:r w:rsidRPr="00EC2B72">
        <w:rPr>
          <w:b/>
          <w:bCs/>
        </w:rPr>
        <w:t>-</w:t>
      </w:r>
      <w:r w:rsidRPr="00EC2B72">
        <w:t>1 населенный пункт: с. Зубочистка Вторая</w:t>
      </w:r>
    </w:p>
    <w:p w:rsidR="00A65654" w:rsidRPr="00EC2B72" w:rsidRDefault="00A65654" w:rsidP="00A65654">
      <w:pPr>
        <w:jc w:val="both"/>
        <w:rPr>
          <w:b/>
          <w:bCs/>
        </w:rPr>
      </w:pPr>
      <w:r w:rsidRPr="00EC2B72">
        <w:rPr>
          <w:bCs/>
        </w:rPr>
        <w:t>Транспортная доступность населенного пункта</w:t>
      </w:r>
      <w:r w:rsidRPr="00EC2B72">
        <w:t xml:space="preserve"> до </w:t>
      </w:r>
      <w:proofErr w:type="spellStart"/>
      <w:r w:rsidRPr="00EC2B72">
        <w:t>п</w:t>
      </w:r>
      <w:proofErr w:type="gramStart"/>
      <w:r w:rsidRPr="00EC2B72">
        <w:t>.П</w:t>
      </w:r>
      <w:proofErr w:type="gramEnd"/>
      <w:r w:rsidRPr="00EC2B72">
        <w:t>ереволоцкий</w:t>
      </w:r>
      <w:proofErr w:type="spellEnd"/>
      <w:r w:rsidRPr="00EC2B72">
        <w:t xml:space="preserve">, 30км  Общая площадь поселения составляет </w:t>
      </w:r>
      <w:smartTag w:uri="urn:schemas-microsoft-com:office:smarttags" w:element="metricconverter">
        <w:smartTagPr>
          <w:attr w:name="ProductID" w:val="8222 га"/>
        </w:smartTagPr>
        <w:r w:rsidRPr="00EC2B72">
          <w:t>8222 га</w:t>
        </w:r>
      </w:smartTag>
      <w:r w:rsidRPr="00EC2B72">
        <w:t xml:space="preserve">, в том числе земель сельскохозяйственного назначения </w:t>
      </w:r>
      <w:smartTag w:uri="urn:schemas-microsoft-com:office:smarttags" w:element="metricconverter">
        <w:smartTagPr>
          <w:attr w:name="ProductID" w:val="6808 га"/>
        </w:smartTagPr>
        <w:r w:rsidRPr="00EC2B72">
          <w:t>6808 га</w:t>
        </w:r>
      </w:smartTag>
      <w:r w:rsidRPr="00EC2B72">
        <w:t>.</w:t>
      </w:r>
    </w:p>
    <w:p w:rsidR="00A65654" w:rsidRPr="00EC2B72" w:rsidRDefault="00A65654" w:rsidP="00A65654">
      <w:pPr>
        <w:jc w:val="both"/>
      </w:pPr>
      <w:r w:rsidRPr="00EC2B72">
        <w:t xml:space="preserve">Численность постоянно проживающего населения составляет 548 человек. </w:t>
      </w:r>
    </w:p>
    <w:p w:rsidR="00A65654" w:rsidRPr="00EC2B72" w:rsidRDefault="00A65654" w:rsidP="00A65654">
      <w:pPr>
        <w:pStyle w:val="11"/>
        <w:spacing w:line="276" w:lineRule="auto"/>
        <w:jc w:val="both"/>
        <w:rPr>
          <w:sz w:val="24"/>
          <w:szCs w:val="24"/>
        </w:rPr>
      </w:pPr>
      <w:r w:rsidRPr="00EC2B72">
        <w:rPr>
          <w:sz w:val="24"/>
          <w:szCs w:val="24"/>
        </w:rPr>
        <w:t>из них 80 детей  и 468 взрослого населения.</w:t>
      </w:r>
    </w:p>
    <w:p w:rsidR="00A65654" w:rsidRPr="00EC2B72" w:rsidRDefault="00A65654" w:rsidP="00A65654">
      <w:pPr>
        <w:jc w:val="both"/>
      </w:pPr>
      <w:r w:rsidRPr="00EC2B72">
        <w:t>Численность трудоспособного населения  составляет 258человек-47% от общей численности</w:t>
      </w:r>
      <w:proofErr w:type="gramStart"/>
      <w:r w:rsidRPr="00EC2B72">
        <w:t xml:space="preserve"> ,</w:t>
      </w:r>
      <w:proofErr w:type="gramEnd"/>
      <w:r w:rsidRPr="00EC2B72">
        <w:t xml:space="preserve"> из них занято в экономике 154 человека- 59,6%. На территории поселения функционирует ООО «</w:t>
      </w:r>
      <w:proofErr w:type="spellStart"/>
      <w:r w:rsidRPr="00EC2B72">
        <w:t>Газпромнефть</w:t>
      </w:r>
      <w:proofErr w:type="spellEnd"/>
      <w:r w:rsidRPr="00EC2B72">
        <w:t>-Заполярье», АО «НУР».</w:t>
      </w:r>
    </w:p>
    <w:p w:rsidR="00A65654" w:rsidRPr="00EC2B72" w:rsidRDefault="00A65654" w:rsidP="00A65654">
      <w:pPr>
        <w:jc w:val="both"/>
      </w:pPr>
      <w:r w:rsidRPr="00EC2B72">
        <w:t>На сегодняшний день, уровень жизни основной массы населения поселения не высок. Темпы роста заработной платы и пенсий отстают от темпов роста цен.</w:t>
      </w:r>
    </w:p>
    <w:p w:rsidR="00A65654" w:rsidRPr="00EC2B72" w:rsidRDefault="00A65654" w:rsidP="00A65654">
      <w:pPr>
        <w:ind w:firstLine="902"/>
        <w:jc w:val="both"/>
      </w:pPr>
      <w:r w:rsidRPr="00EC2B72">
        <w:t>Социальная сфера поселения представлена учреждениями образования, здравоохранения, культуры.</w:t>
      </w:r>
    </w:p>
    <w:p w:rsidR="00A65654" w:rsidRPr="00EC2B72" w:rsidRDefault="00A65654" w:rsidP="00A65654">
      <w:pPr>
        <w:ind w:firstLine="902"/>
        <w:jc w:val="both"/>
      </w:pPr>
      <w:proofErr w:type="gramStart"/>
      <w:r w:rsidRPr="00EC2B72">
        <w:t>- 1 общеобразовательная школа (МБОУ «ООШ с. Зубочистка Вторая», 1детский сад, 1 фельдшерско-акушерский пункт, 1 учреждение культурно-досугового типа,1 библиотека.</w:t>
      </w:r>
      <w:proofErr w:type="gramEnd"/>
      <w:r w:rsidRPr="00EC2B72">
        <w:t xml:space="preserve"> В 2022 году в общеобразовательной школе обучается – </w:t>
      </w:r>
      <w:r w:rsidRPr="00EC2B72">
        <w:rPr>
          <w:color w:val="C00000"/>
        </w:rPr>
        <w:t>44</w:t>
      </w:r>
      <w:r w:rsidRPr="00EC2B72">
        <w:t xml:space="preserve"> человека, в детском саду 9 человек.</w:t>
      </w:r>
    </w:p>
    <w:p w:rsidR="00A65654" w:rsidRPr="00EC2B72" w:rsidRDefault="00A65654" w:rsidP="00A65654">
      <w:pPr>
        <w:ind w:firstLine="902"/>
        <w:jc w:val="both"/>
      </w:pPr>
      <w:r w:rsidRPr="00EC2B72">
        <w:t xml:space="preserve">Основу дорожной сети </w:t>
      </w:r>
      <w:proofErr w:type="spellStart"/>
      <w:r w:rsidRPr="00EC2B72">
        <w:t>Зубочистенский</w:t>
      </w:r>
      <w:proofErr w:type="spellEnd"/>
      <w:r w:rsidRPr="00EC2B72">
        <w:t xml:space="preserve"> Второй составляют автомобильные дороги регионального и межмуниципального значения. Кроме дорог областной собственности на территории поселения имеются муниципальные дороги. Большинство таких дорог не имеют твердого покрытия. Общая протяженность дорог – </w:t>
      </w:r>
      <w:smartTag w:uri="urn:schemas-microsoft-com:office:smarttags" w:element="metricconverter">
        <w:smartTagPr>
          <w:attr w:name="ProductID" w:val="6,418 км"/>
        </w:smartTagPr>
        <w:r w:rsidRPr="00EC2B72">
          <w:t>6,418 км</w:t>
        </w:r>
      </w:smartTag>
      <w:r w:rsidRPr="00EC2B72">
        <w:t xml:space="preserve">, в том числе с твердым покрытием – </w:t>
      </w:r>
      <w:smartTag w:uri="urn:schemas-microsoft-com:office:smarttags" w:element="metricconverter">
        <w:smartTagPr>
          <w:attr w:name="ProductID" w:val="6,418 км"/>
        </w:smartTagPr>
        <w:r w:rsidRPr="00EC2B72">
          <w:t>6,418 км</w:t>
        </w:r>
      </w:smartTag>
      <w:r w:rsidRPr="00EC2B72">
        <w:t>.</w:t>
      </w:r>
    </w:p>
    <w:p w:rsidR="00A65654" w:rsidRPr="00EC2B72" w:rsidRDefault="00A65654" w:rsidP="00A65654">
      <w:pPr>
        <w:ind w:firstLine="902"/>
        <w:jc w:val="both"/>
      </w:pPr>
      <w:r w:rsidRPr="00EC2B72">
        <w:t xml:space="preserve">Сети наружного освещения  по улицам населенных пунктов включают в себя  106 светильников. Использованием новых технологий создает </w:t>
      </w:r>
      <w:proofErr w:type="spellStart"/>
      <w:r w:rsidRPr="00EC2B72">
        <w:t>энергозависимость</w:t>
      </w:r>
      <w:proofErr w:type="spellEnd"/>
      <w:r w:rsidRPr="00EC2B72">
        <w:t xml:space="preserve"> поселения. Производство электрической энергии за счет местных ресурсов отсутствует. Перспективными направлениями в электроснабжении являются реконструкция имеющихся и ввод новых мощностей, модернизация электросетей, исключение случаев нерационального использования электрической энергии, несанкционированного подключения к источникам. </w:t>
      </w:r>
    </w:p>
    <w:p w:rsidR="00A65654" w:rsidRPr="00EC2B72" w:rsidRDefault="00A65654" w:rsidP="00A65654">
      <w:pPr>
        <w:jc w:val="both"/>
        <w:rPr>
          <w:vertAlign w:val="superscript"/>
        </w:rPr>
      </w:pPr>
      <w:r w:rsidRPr="00EC2B72">
        <w:t>Жилищный фонд поселения составляет 18400 м</w:t>
      </w:r>
      <w:proofErr w:type="gramStart"/>
      <w:r w:rsidRPr="00EC2B72">
        <w:rPr>
          <w:vertAlign w:val="superscript"/>
        </w:rPr>
        <w:t>2</w:t>
      </w:r>
      <w:proofErr w:type="gramEnd"/>
      <w:r w:rsidRPr="00EC2B72">
        <w:rPr>
          <w:vertAlign w:val="superscript"/>
        </w:rPr>
        <w:t xml:space="preserve">  </w:t>
      </w:r>
    </w:p>
    <w:p w:rsidR="00A65654" w:rsidRPr="00EC2B72" w:rsidRDefault="00A65654" w:rsidP="00A65654">
      <w:pPr>
        <w:jc w:val="both"/>
      </w:pPr>
      <w:r w:rsidRPr="00EC2B72">
        <w:t>из них многоквартирные дома – 856 м</w:t>
      </w:r>
      <w:proofErr w:type="gramStart"/>
      <w:r w:rsidRPr="00EC2B72">
        <w:rPr>
          <w:vertAlign w:val="superscript"/>
        </w:rPr>
        <w:t>2</w:t>
      </w:r>
      <w:proofErr w:type="gramEnd"/>
      <w:r w:rsidRPr="00EC2B72">
        <w:t xml:space="preserve">  , одноквартирные (частные дома, коттеджи) – 17544 м</w:t>
      </w:r>
      <w:r w:rsidRPr="00EC2B72">
        <w:rPr>
          <w:vertAlign w:val="superscript"/>
        </w:rPr>
        <w:t>2</w:t>
      </w:r>
      <w:r w:rsidRPr="00EC2B72">
        <w:t>, муниципальный жилищный фонд –   0 м</w:t>
      </w:r>
      <w:r w:rsidRPr="00EC2B72">
        <w:rPr>
          <w:vertAlign w:val="superscript"/>
        </w:rPr>
        <w:t>2</w:t>
      </w:r>
      <w:r w:rsidRPr="00EC2B72">
        <w:t>, частный жилищный фонд - 18400 м</w:t>
      </w:r>
      <w:r w:rsidRPr="00EC2B72">
        <w:rPr>
          <w:vertAlign w:val="superscript"/>
        </w:rPr>
        <w:t>2</w:t>
      </w:r>
      <w:r w:rsidRPr="00EC2B72">
        <w:t>.</w:t>
      </w:r>
    </w:p>
    <w:p w:rsidR="00A65654" w:rsidRPr="00EC2B72" w:rsidRDefault="00A65654" w:rsidP="00A65654">
      <w:pPr>
        <w:jc w:val="both"/>
      </w:pPr>
      <w:r w:rsidRPr="00EC2B72">
        <w:t xml:space="preserve">Средний уровень благоустройства жилищного фонда по обеспеченности электроэнергией составляет 100 %, водопроводом – 100%. </w:t>
      </w:r>
    </w:p>
    <w:p w:rsidR="00A65654" w:rsidRPr="00EC2B72" w:rsidRDefault="00A65654" w:rsidP="00A65654">
      <w:pPr>
        <w:jc w:val="both"/>
      </w:pPr>
      <w:r w:rsidRPr="00EC2B72">
        <w:t>Водоснабжение поселения осуществляется централизованно, а так же через водоразборные колонки и колодцы. Состояние водопроводных сетей оценивается как частично изношенное. Наибольшая часть оборудования введена в эксплуатацию более 30 лет назад. Для системы водоснабжения характерна нехватка воды в периоды максимального потребления. Объемы аварийных ремонтов существенно превышают нормативный уровень, что увеличивает расходы на водоснабжение потребителей и стоимость услуг.</w:t>
      </w:r>
    </w:p>
    <w:p w:rsidR="00A65654" w:rsidRPr="00EC2B72" w:rsidRDefault="00A65654" w:rsidP="00A65654">
      <w:pPr>
        <w:jc w:val="both"/>
      </w:pPr>
      <w:r w:rsidRPr="00EC2B72">
        <w:lastRenderedPageBreak/>
        <w:t xml:space="preserve">             Водоснабжение осуществляется из артезианских источников при постоянной работе от 5 скважин. Нуждается в замене </w:t>
      </w:r>
      <w:smartTag w:uri="urn:schemas-microsoft-com:office:smarttags" w:element="metricconverter">
        <w:smartTagPr>
          <w:attr w:name="ProductID" w:val="1 км"/>
        </w:smartTagPr>
        <w:r w:rsidRPr="00EC2B72">
          <w:t>1 км</w:t>
        </w:r>
      </w:smartTag>
      <w:r w:rsidRPr="00EC2B72">
        <w:t xml:space="preserve"> водопроводной сети из </w:t>
      </w:r>
      <w:smartTag w:uri="urn:schemas-microsoft-com:office:smarttags" w:element="metricconverter">
        <w:smartTagPr>
          <w:attr w:name="ProductID" w:val="13,5 км"/>
        </w:smartTagPr>
        <w:r w:rsidRPr="00EC2B72">
          <w:t>13,5 км</w:t>
        </w:r>
      </w:smartTag>
      <w:r w:rsidRPr="00EC2B72">
        <w:t>, необходим капитальный ремонт 2 водонапорных башен и 2 водозаборных колонок.</w:t>
      </w:r>
    </w:p>
    <w:p w:rsidR="00A65654" w:rsidRPr="00EC2B72" w:rsidRDefault="00A65654" w:rsidP="00A65654">
      <w:pPr>
        <w:jc w:val="both"/>
      </w:pPr>
      <w:r w:rsidRPr="00EC2B72">
        <w:t xml:space="preserve">В поселении присутствует централизованное отопление. Общая протяженность тепловых сетей составляет </w:t>
      </w:r>
      <w:smartTag w:uri="urn:schemas-microsoft-com:office:smarttags" w:element="metricconverter">
        <w:smartTagPr>
          <w:attr w:name="ProductID" w:val="1500 м"/>
        </w:smartTagPr>
        <w:r w:rsidRPr="00EC2B72">
          <w:t>1500 м</w:t>
        </w:r>
      </w:smartTag>
      <w:r w:rsidRPr="00EC2B72">
        <w:t xml:space="preserve">, требуется утепление </w:t>
      </w:r>
      <w:smartTag w:uri="urn:schemas-microsoft-com:office:smarttags" w:element="metricconverter">
        <w:smartTagPr>
          <w:attr w:name="ProductID" w:val="300 метров"/>
        </w:smartTagPr>
        <w:r w:rsidRPr="00EC2B72">
          <w:t>300 метров</w:t>
        </w:r>
      </w:smartTag>
      <w:r w:rsidRPr="00EC2B72">
        <w:t xml:space="preserve"> теплотрассы. Потери тепловой энергии при транспортировке достигают 30%. Это обусловлено ветхим состоянием тепловых сетей, неудовлетворительным состоянием теплоизоляции трубопроводов, порывами изношенных трубопроводов.</w:t>
      </w:r>
    </w:p>
    <w:p w:rsidR="00A65654" w:rsidRPr="00EC2B72" w:rsidRDefault="00A65654" w:rsidP="00A65654">
      <w:pPr>
        <w:jc w:val="both"/>
      </w:pPr>
      <w:r w:rsidRPr="00EC2B72">
        <w:t xml:space="preserve">             Работа по благоустройству сельского поселения является одним из приоритетных и затратных направлений Администрации, так как решает задачи создания благоприятной жизненной среды с обеспечением комфортных условий для всех видов деятельности человека. Благоустройство населенных пунктов включает в себя: озеленение территории поселения, установка детских игровых площадок, содержание мест отдыха, содержание  мест захоронения, содержание и ремонт </w:t>
      </w:r>
      <w:proofErr w:type="spellStart"/>
      <w:r w:rsidRPr="00EC2B72">
        <w:t>памятников</w:t>
      </w:r>
      <w:proofErr w:type="gramStart"/>
      <w:r w:rsidRPr="00EC2B72">
        <w:t>.Б</w:t>
      </w:r>
      <w:proofErr w:type="gramEnd"/>
      <w:r w:rsidRPr="00EC2B72">
        <w:t>лагоустройством</w:t>
      </w:r>
      <w:proofErr w:type="spellEnd"/>
      <w:r w:rsidRPr="00EC2B72">
        <w:t xml:space="preserve"> занимается администрация сельского поселения. </w:t>
      </w:r>
    </w:p>
    <w:p w:rsidR="00A65654" w:rsidRPr="00EC2B72" w:rsidRDefault="00A65654" w:rsidP="00A65654">
      <w:pPr>
        <w:jc w:val="both"/>
      </w:pPr>
      <w:r w:rsidRPr="00EC2B72">
        <w:t xml:space="preserve">На территории </w:t>
      </w:r>
      <w:proofErr w:type="spellStart"/>
      <w:r w:rsidRPr="00EC2B72">
        <w:t>с</w:t>
      </w:r>
      <w:proofErr w:type="gramStart"/>
      <w:r w:rsidRPr="00EC2B72">
        <w:t>.З</w:t>
      </w:r>
      <w:proofErr w:type="gramEnd"/>
      <w:r w:rsidRPr="00EC2B72">
        <w:t>убочистка</w:t>
      </w:r>
      <w:proofErr w:type="spellEnd"/>
      <w:r w:rsidRPr="00EC2B72">
        <w:t xml:space="preserve"> Вторая  вывоз мусора(ТБО) осуществляется </w:t>
      </w:r>
      <w:proofErr w:type="spellStart"/>
      <w:r w:rsidRPr="00EC2B72">
        <w:t>ООО«Природа</w:t>
      </w:r>
      <w:proofErr w:type="spellEnd"/>
      <w:r w:rsidRPr="00EC2B72">
        <w:t>».</w:t>
      </w:r>
      <w:r w:rsidRPr="00EC2B72">
        <w:br/>
        <w:t>Ежегодно требуется ремонт и благоустройство памятников и захоронений, расположенных на территории сельского поселения. В 2023-2030 годах будет продолжена работа по облагораживанию территории захоронений.</w:t>
      </w:r>
    </w:p>
    <w:p w:rsidR="00A65654" w:rsidRPr="00EC2B72" w:rsidRDefault="00A65654" w:rsidP="00A65654">
      <w:pPr>
        <w:jc w:val="both"/>
      </w:pPr>
      <w:r w:rsidRPr="00EC2B72"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  <w:r w:rsidRPr="00EC2B72">
        <w:br/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населенного пункта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A65654" w:rsidRPr="00EC2B72" w:rsidRDefault="00A65654" w:rsidP="00A65654">
      <w:pPr>
        <w:ind w:firstLine="902"/>
        <w:jc w:val="both"/>
      </w:pPr>
      <w:r w:rsidRPr="00EC2B72">
        <w:t xml:space="preserve">Повышение эффективности управления социально-экономическим развитием муниципального образования </w:t>
      </w:r>
      <w:proofErr w:type="spellStart"/>
      <w:r w:rsidRPr="00EC2B72">
        <w:t>Зубочистенский</w:t>
      </w:r>
      <w:proofErr w:type="spellEnd"/>
      <w:r w:rsidRPr="00EC2B72">
        <w:t xml:space="preserve"> Второй_ в условиях,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органам местного самоуправления в целом, их успеху и эффективности.</w:t>
      </w:r>
    </w:p>
    <w:p w:rsidR="00A65654" w:rsidRPr="00EC2B72" w:rsidRDefault="00A65654" w:rsidP="00A65654">
      <w:pPr>
        <w:jc w:val="both"/>
      </w:pPr>
      <w:r w:rsidRPr="00EC2B72"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A65654" w:rsidRPr="00EC2B72" w:rsidRDefault="00A65654" w:rsidP="00A65654">
      <w:pPr>
        <w:jc w:val="both"/>
      </w:pPr>
      <w:r w:rsidRPr="00EC2B72">
        <w:t>- состоянием системы органов местного самоуправления, их функционально-должностной структуры;</w:t>
      </w:r>
    </w:p>
    <w:p w:rsidR="00A65654" w:rsidRPr="00EC2B72" w:rsidRDefault="00A65654" w:rsidP="00A65654">
      <w:pPr>
        <w:jc w:val="both"/>
      </w:pPr>
      <w:r w:rsidRPr="00EC2B72">
        <w:t>- состоянием кадрового состава и, прежде всего, профессионализмом работников органов местного самоуправления;</w:t>
      </w:r>
    </w:p>
    <w:p w:rsidR="00A65654" w:rsidRPr="00EC2B72" w:rsidRDefault="00A65654" w:rsidP="00A65654">
      <w:pPr>
        <w:jc w:val="both"/>
      </w:pPr>
      <w:r w:rsidRPr="00EC2B72">
        <w:t>- наличием инструментов и способов взаимодействия населения и органов местного самоуправления.</w:t>
      </w:r>
    </w:p>
    <w:p w:rsidR="00A65654" w:rsidRPr="00EC2B72" w:rsidRDefault="00A65654" w:rsidP="00A65654">
      <w:pPr>
        <w:jc w:val="center"/>
        <w:outlineLvl w:val="0"/>
      </w:pPr>
    </w:p>
    <w:p w:rsidR="00A65654" w:rsidRPr="00EC2B72" w:rsidRDefault="00A65654" w:rsidP="00A65654">
      <w:pPr>
        <w:numPr>
          <w:ilvl w:val="0"/>
          <w:numId w:val="2"/>
        </w:numPr>
        <w:ind w:right="176"/>
        <w:jc w:val="both"/>
        <w:rPr>
          <w:b/>
        </w:rPr>
      </w:pPr>
      <w:r w:rsidRPr="00EC2B72">
        <w:rPr>
          <w:b/>
        </w:rPr>
        <w:t>Описание приоритетов и целей реализации муниципальной программы «</w:t>
      </w:r>
      <w:r w:rsidRPr="00EC2B72">
        <w:rPr>
          <w:b/>
          <w:bCs/>
        </w:rPr>
        <w:t>Комплексное развитие муниципального образования</w:t>
      </w:r>
      <w:r w:rsidRPr="00EC2B72">
        <w:rPr>
          <w:b/>
        </w:rPr>
        <w:t xml:space="preserve"> </w:t>
      </w:r>
      <w:proofErr w:type="spellStart"/>
      <w:r w:rsidRPr="00EC2B72">
        <w:rPr>
          <w:b/>
        </w:rPr>
        <w:t>Зубочистенский</w:t>
      </w:r>
      <w:proofErr w:type="spellEnd"/>
      <w:r w:rsidRPr="00EC2B72">
        <w:rPr>
          <w:b/>
        </w:rPr>
        <w:t xml:space="preserve"> Второй сельсовет Переволоцкого района Оренбургской области»</w:t>
      </w:r>
    </w:p>
    <w:p w:rsidR="00A65654" w:rsidRPr="00EC2B72" w:rsidRDefault="00A65654" w:rsidP="00A65654">
      <w:pPr>
        <w:ind w:left="644" w:right="176"/>
        <w:jc w:val="both"/>
        <w:rPr>
          <w:b/>
        </w:rPr>
      </w:pPr>
    </w:p>
    <w:p w:rsidR="00A65654" w:rsidRPr="00EC2B72" w:rsidRDefault="00A65654" w:rsidP="00A65654">
      <w:pPr>
        <w:jc w:val="both"/>
      </w:pPr>
      <w:r w:rsidRPr="00EC2B72">
        <w:t>Основными приоритетами политики в сфере развития территории муниципального образования являются</w:t>
      </w:r>
    </w:p>
    <w:p w:rsidR="00A65654" w:rsidRPr="00EC2B72" w:rsidRDefault="00A65654" w:rsidP="00A65654">
      <w:pPr>
        <w:jc w:val="both"/>
      </w:pPr>
      <w:r w:rsidRPr="00EC2B72">
        <w:t xml:space="preserve"> 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</w:t>
      </w:r>
      <w:r w:rsidRPr="00EC2B72">
        <w:lastRenderedPageBreak/>
        <w:t xml:space="preserve">населения и развития инфраструктуры для отдыха детей и взрослого населения, комфортных условий жизнедеятельности в сельской местности; </w:t>
      </w:r>
    </w:p>
    <w:p w:rsidR="00A65654" w:rsidRPr="00EC2B72" w:rsidRDefault="00A65654" w:rsidP="00A65654">
      <w:pPr>
        <w:jc w:val="both"/>
      </w:pPr>
      <w:r w:rsidRPr="00EC2B72">
        <w:t xml:space="preserve">снижение риска чрезвычайных ситуаций природного и техногенного характера; </w:t>
      </w:r>
    </w:p>
    <w:p w:rsidR="00A65654" w:rsidRPr="00EC2B72" w:rsidRDefault="00A65654" w:rsidP="00A65654">
      <w:pPr>
        <w:jc w:val="both"/>
      </w:pPr>
      <w:r w:rsidRPr="00EC2B72">
        <w:t>повышение эффективности и безопасности  функционирования автомобильных муниципальных дорог;</w:t>
      </w:r>
    </w:p>
    <w:p w:rsidR="00A65654" w:rsidRPr="00EC2B72" w:rsidRDefault="00A65654" w:rsidP="00A65654">
      <w:pPr>
        <w:jc w:val="both"/>
      </w:pPr>
      <w:r w:rsidRPr="00EC2B72">
        <w:t>создание условий для интеллектуального, творческого развития и самореализации молодёжи поселения;</w:t>
      </w:r>
    </w:p>
    <w:p w:rsidR="00A65654" w:rsidRPr="00EC2B72" w:rsidRDefault="00A65654" w:rsidP="00A65654">
      <w:pPr>
        <w:jc w:val="both"/>
      </w:pPr>
      <w:r w:rsidRPr="00EC2B72">
        <w:t>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A65654" w:rsidRPr="00EC2B72" w:rsidRDefault="00A65654" w:rsidP="00A65654">
      <w:pPr>
        <w:pStyle w:val="1"/>
        <w:spacing w:before="0" w:after="0"/>
        <w:ind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EC2B7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Основными целями программы являются </w:t>
      </w:r>
      <w:r w:rsidRPr="00EC2B72">
        <w:rPr>
          <w:rFonts w:ascii="Times New Roman" w:hAnsi="Times New Roman" w:cs="Times New Roman"/>
          <w:b w:val="0"/>
          <w:color w:val="22272F"/>
          <w:sz w:val="24"/>
          <w:szCs w:val="24"/>
        </w:rPr>
        <w:t xml:space="preserve">обеспечение долгосрочной сбалансированности и устойчивости бюджетной системы </w:t>
      </w:r>
      <w:r w:rsidRPr="00EC2B7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Pr="00EC2B72">
        <w:rPr>
          <w:rFonts w:ascii="Times New Roman" w:hAnsi="Times New Roman" w:cs="Times New Roman"/>
          <w:b w:val="0"/>
          <w:sz w:val="24"/>
          <w:szCs w:val="24"/>
        </w:rPr>
        <w:t>Зубочистенский</w:t>
      </w:r>
      <w:proofErr w:type="spellEnd"/>
      <w:r w:rsidRPr="00EC2B72">
        <w:rPr>
          <w:rFonts w:ascii="Times New Roman" w:hAnsi="Times New Roman" w:cs="Times New Roman"/>
          <w:b w:val="0"/>
          <w:sz w:val="24"/>
          <w:szCs w:val="24"/>
        </w:rPr>
        <w:t xml:space="preserve"> Второй сельсовет </w:t>
      </w:r>
      <w:r w:rsidRPr="00EC2B72">
        <w:rPr>
          <w:rFonts w:ascii="Times New Roman" w:hAnsi="Times New Roman" w:cs="Times New Roman"/>
          <w:b w:val="0"/>
          <w:color w:val="22272F"/>
          <w:sz w:val="24"/>
          <w:szCs w:val="24"/>
        </w:rPr>
        <w:t>Переволоцкого района Оренбургской области</w:t>
      </w:r>
      <w:r w:rsidRPr="00EC2B72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</w:p>
    <w:p w:rsidR="00A65654" w:rsidRPr="00EC2B72" w:rsidRDefault="00A65654" w:rsidP="00A6565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2B72">
        <w:rPr>
          <w:rStyle w:val="a9"/>
          <w:rFonts w:ascii="Times New Roman" w:hAnsi="Times New Roman" w:cs="Times New Roman"/>
          <w:sz w:val="24"/>
          <w:szCs w:val="24"/>
        </w:rPr>
        <w:t>Основные приоритеты и цели реализации муниципальной программы в сфере</w:t>
      </w:r>
      <w:r w:rsidRPr="00EC2B72">
        <w:rPr>
          <w:rFonts w:ascii="Times New Roman" w:hAnsi="Times New Roman" w:cs="Times New Roman"/>
          <w:sz w:val="24"/>
          <w:szCs w:val="24"/>
        </w:rPr>
        <w:t xml:space="preserve"> </w:t>
      </w:r>
      <w:r w:rsidRPr="00EC2B72">
        <w:rPr>
          <w:rFonts w:ascii="Times New Roman" w:hAnsi="Times New Roman" w:cs="Times New Roman"/>
          <w:b w:val="0"/>
          <w:sz w:val="24"/>
          <w:szCs w:val="24"/>
        </w:rPr>
        <w:t xml:space="preserve">управления муниципальными финансами и муниципальным долгом </w:t>
      </w:r>
      <w:r w:rsidRPr="00EC2B72">
        <w:rPr>
          <w:rFonts w:ascii="Times New Roman" w:hAnsi="Times New Roman" w:cs="Times New Roman"/>
          <w:b w:val="0"/>
          <w:bCs w:val="0"/>
          <w:sz w:val="24"/>
          <w:szCs w:val="24"/>
        </w:rPr>
        <w:t>включают в себя:</w:t>
      </w:r>
    </w:p>
    <w:p w:rsidR="00A65654" w:rsidRPr="00EC2B72" w:rsidRDefault="00A65654" w:rsidP="00A65654">
      <w:pPr>
        <w:pStyle w:val="s16"/>
        <w:shd w:val="clear" w:color="auto" w:fill="FFFFFF"/>
        <w:spacing w:before="0" w:beforeAutospacing="0" w:after="0" w:afterAutospacing="0"/>
        <w:ind w:firstLine="709"/>
      </w:pPr>
      <w:r w:rsidRPr="00EC2B72">
        <w:t>обеспечение</w:t>
      </w:r>
      <w:r w:rsidRPr="00EC2B72">
        <w:rPr>
          <w:color w:val="22272F"/>
        </w:rPr>
        <w:t xml:space="preserve"> к</w:t>
      </w:r>
      <w:r w:rsidRPr="00EC2B72">
        <w:t>ачественной подготовки проекта бюджета поселения  и надлежащее исполнение бюджета поселения;</w:t>
      </w:r>
    </w:p>
    <w:p w:rsidR="00A65654" w:rsidRPr="00EC2B72" w:rsidRDefault="00A65654" w:rsidP="00A65654">
      <w:pPr>
        <w:pStyle w:val="s16"/>
        <w:shd w:val="clear" w:color="auto" w:fill="FFFFFF"/>
        <w:spacing w:before="0" w:beforeAutospacing="0" w:after="0" w:afterAutospacing="0"/>
        <w:ind w:firstLine="709"/>
      </w:pPr>
      <w:r w:rsidRPr="00EC2B72">
        <w:t>повышение эффективности бюджетных расходов на основе дальнейшего совершенствования  бюджетных правоотношений  и механизмов использования бюджетных средств;</w:t>
      </w:r>
    </w:p>
    <w:p w:rsidR="00A65654" w:rsidRPr="00EC2B72" w:rsidRDefault="00A65654" w:rsidP="00A65654">
      <w:pPr>
        <w:ind w:firstLine="709"/>
      </w:pPr>
      <w:r w:rsidRPr="00EC2B72">
        <w:t>При осуществлении расходов бюджетные средства будут сконцентрированы на приоритетных направлениях, ориентированных на улучшение условий жизни населения поселения, повышение качества муниципальных услуг.</w:t>
      </w:r>
    </w:p>
    <w:p w:rsidR="00A65654" w:rsidRPr="00EC2B72" w:rsidRDefault="00A65654" w:rsidP="00A65654">
      <w:pPr>
        <w:ind w:firstLine="709"/>
      </w:pPr>
      <w:r w:rsidRPr="00EC2B72">
        <w:t>Обеспечение достоверного прогнозирования доходов и принятие обеспеченных финансовыми источниками расходных обязательств, а также оптимизация неэффективных бюджетных расходов;</w:t>
      </w:r>
    </w:p>
    <w:p w:rsidR="00A65654" w:rsidRPr="00EC2B72" w:rsidRDefault="00A65654" w:rsidP="00A65654">
      <w:pPr>
        <w:ind w:firstLine="709"/>
      </w:pPr>
      <w:r w:rsidRPr="00EC2B72">
        <w:t>своевременное исполнение расходных обязательств, недопущение возникновения просроченной кредиторской задолженности, в том числе по оплате труда;</w:t>
      </w:r>
    </w:p>
    <w:p w:rsidR="00A65654" w:rsidRPr="00EC2B72" w:rsidRDefault="00A65654" w:rsidP="00A65654">
      <w:pPr>
        <w:ind w:firstLine="709"/>
      </w:pPr>
      <w:r w:rsidRPr="00EC2B72">
        <w:t>соблюдение требований Бюджетного кодекса Российской Федерации;</w:t>
      </w:r>
    </w:p>
    <w:p w:rsidR="00A65654" w:rsidRPr="00EC2B72" w:rsidRDefault="00A65654" w:rsidP="00A65654">
      <w:pPr>
        <w:ind w:firstLine="709"/>
      </w:pPr>
      <w:r w:rsidRPr="00EC2B72">
        <w:t xml:space="preserve">выполнение условий соглашений, заключенных с финансовым отделом администрации района.  </w:t>
      </w:r>
    </w:p>
    <w:p w:rsidR="00A65654" w:rsidRPr="00EC2B72" w:rsidRDefault="00A65654" w:rsidP="00A65654">
      <w:pPr>
        <w:ind w:firstLine="709"/>
      </w:pPr>
      <w:r w:rsidRPr="00EC2B72">
        <w:t>Приоритетами муниципальной политики по направлению повышения эффективности бюджетных расходов являются:</w:t>
      </w:r>
    </w:p>
    <w:p w:rsidR="00A65654" w:rsidRPr="00EC2B72" w:rsidRDefault="00A65654" w:rsidP="00A65654">
      <w:pPr>
        <w:ind w:firstLine="709"/>
      </w:pPr>
      <w:r w:rsidRPr="00EC2B72">
        <w:t xml:space="preserve">обеспечение сбалансированности и устойчивости </w:t>
      </w:r>
      <w:proofErr w:type="gramStart"/>
      <w:r w:rsidRPr="00EC2B72">
        <w:t>районного</w:t>
      </w:r>
      <w:proofErr w:type="gramEnd"/>
      <w:r w:rsidRPr="00EC2B72">
        <w:t xml:space="preserve"> и местных бюджетов;</w:t>
      </w:r>
    </w:p>
    <w:p w:rsidR="00A65654" w:rsidRPr="00EC2B72" w:rsidRDefault="00A65654" w:rsidP="00A65654">
      <w:pPr>
        <w:ind w:firstLine="709"/>
      </w:pPr>
      <w:r w:rsidRPr="00EC2B72">
        <w:t>обеспечение реализации программно-целевых принципов организации деятельности  муниципального образования</w:t>
      </w:r>
    </w:p>
    <w:p w:rsidR="00A65654" w:rsidRPr="00EC2B72" w:rsidRDefault="00A65654" w:rsidP="00A65654">
      <w:pPr>
        <w:ind w:firstLine="709"/>
      </w:pPr>
      <w:r w:rsidRPr="00EC2B72">
        <w:t>обеспечение повышения эффективности распределения бюджетных средств;</w:t>
      </w:r>
    </w:p>
    <w:p w:rsidR="00A65654" w:rsidRPr="00EC2B72" w:rsidRDefault="00A65654" w:rsidP="00A65654">
      <w:pPr>
        <w:ind w:firstLine="709"/>
      </w:pPr>
      <w:r w:rsidRPr="00EC2B72">
        <w:t>оптимизация функций муниципального управления, повышение эффективности их обеспечения;</w:t>
      </w:r>
    </w:p>
    <w:p w:rsidR="00A65654" w:rsidRPr="00EC2B72" w:rsidRDefault="00A65654" w:rsidP="00A65654">
      <w:pPr>
        <w:ind w:firstLine="902"/>
        <w:jc w:val="both"/>
      </w:pPr>
    </w:p>
    <w:p w:rsidR="00A65654" w:rsidRPr="00EC2B72" w:rsidRDefault="00A65654" w:rsidP="00A65654">
      <w:pPr>
        <w:ind w:firstLine="902"/>
        <w:jc w:val="both"/>
      </w:pPr>
    </w:p>
    <w:p w:rsidR="00A65654" w:rsidRPr="00EC2B72" w:rsidRDefault="00A65654" w:rsidP="00A65654">
      <w:pPr>
        <w:ind w:firstLine="902"/>
        <w:jc w:val="center"/>
        <w:rPr>
          <w:b/>
          <w:bCs/>
        </w:rPr>
      </w:pPr>
      <w:r w:rsidRPr="00EC2B72">
        <w:rPr>
          <w:b/>
          <w:bCs/>
          <w:highlight w:val="yellow"/>
        </w:rPr>
        <w:t xml:space="preserve"> </w:t>
      </w:r>
    </w:p>
    <w:p w:rsidR="00A65654" w:rsidRPr="00EC2B72" w:rsidRDefault="00A65654" w:rsidP="00A65654">
      <w:pPr>
        <w:ind w:firstLine="902"/>
        <w:jc w:val="center"/>
        <w:rPr>
          <w:b/>
          <w:bCs/>
        </w:rPr>
      </w:pPr>
    </w:p>
    <w:p w:rsidR="00A65654" w:rsidRPr="00EC2B72" w:rsidRDefault="00A65654" w:rsidP="00A65654">
      <w:pPr>
        <w:ind w:firstLine="902"/>
        <w:jc w:val="center"/>
        <w:rPr>
          <w:b/>
          <w:bCs/>
        </w:rPr>
      </w:pPr>
    </w:p>
    <w:p w:rsidR="00A65654" w:rsidRPr="00EC2B72" w:rsidRDefault="00A65654" w:rsidP="00A65654">
      <w:pPr>
        <w:ind w:firstLine="902"/>
        <w:jc w:val="center"/>
        <w:rPr>
          <w:b/>
          <w:bCs/>
        </w:rPr>
      </w:pPr>
    </w:p>
    <w:p w:rsidR="00A65654" w:rsidRPr="00EC2B72" w:rsidRDefault="00A65654" w:rsidP="00A65654">
      <w:pPr>
        <w:ind w:firstLine="902"/>
        <w:jc w:val="center"/>
        <w:rPr>
          <w:b/>
          <w:bCs/>
        </w:rPr>
        <w:sectPr w:rsidR="00A65654" w:rsidRPr="00EC2B72" w:rsidSect="000627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5654" w:rsidRDefault="00A65654" w:rsidP="00A6565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A65654" w:rsidRPr="00EC2B72" w:rsidRDefault="00A65654" w:rsidP="00A65654">
      <w:pPr>
        <w:widowControl w:val="0"/>
        <w:autoSpaceDE w:val="0"/>
        <w:autoSpaceDN w:val="0"/>
        <w:adjustRightInd w:val="0"/>
        <w:contextualSpacing/>
        <w:jc w:val="center"/>
      </w:pPr>
      <w:r w:rsidRPr="00EC2B72">
        <w:t xml:space="preserve">Паспорт </w:t>
      </w:r>
    </w:p>
    <w:p w:rsidR="00A65654" w:rsidRPr="00EC2B72" w:rsidRDefault="00A65654" w:rsidP="00A65654">
      <w:pPr>
        <w:widowControl w:val="0"/>
        <w:autoSpaceDE w:val="0"/>
        <w:autoSpaceDN w:val="0"/>
        <w:adjustRightInd w:val="0"/>
        <w:ind w:right="40"/>
        <w:contextualSpacing/>
        <w:jc w:val="center"/>
      </w:pPr>
      <w:r w:rsidRPr="00EC2B72">
        <w:rPr>
          <w:bCs/>
        </w:rPr>
        <w:t>Муниципальной программы « Комплексное развитие муниципального образования</w:t>
      </w:r>
      <w:r w:rsidRPr="00EC2B72">
        <w:t xml:space="preserve"> </w:t>
      </w:r>
      <w:proofErr w:type="spellStart"/>
      <w:r w:rsidRPr="00EC2B72">
        <w:t>Зубочистенский</w:t>
      </w:r>
      <w:proofErr w:type="spellEnd"/>
      <w:r w:rsidRPr="00EC2B72">
        <w:t xml:space="preserve"> Второй сельсовет Переволоцкого района Оренбургской области»</w:t>
      </w:r>
    </w:p>
    <w:p w:rsidR="00A65654" w:rsidRPr="00EC2B72" w:rsidRDefault="00A65654" w:rsidP="00A65654">
      <w:pPr>
        <w:widowControl w:val="0"/>
        <w:autoSpaceDE w:val="0"/>
        <w:autoSpaceDN w:val="0"/>
        <w:adjustRightInd w:val="0"/>
        <w:ind w:right="40"/>
        <w:contextualSpacing/>
        <w:jc w:val="center"/>
        <w:rPr>
          <w:i/>
        </w:rPr>
      </w:pPr>
      <w:r w:rsidRPr="00EC2B72">
        <w:rPr>
          <w:i/>
        </w:rPr>
        <w:t xml:space="preserve"> </w:t>
      </w:r>
    </w:p>
    <w:tbl>
      <w:tblPr>
        <w:tblpPr w:leftFromText="180" w:rightFromText="180" w:vertAnchor="text" w:horzAnchor="margin" w:tblpXSpec="center" w:tblpY="197"/>
        <w:tblW w:w="10280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5603"/>
        <w:gridCol w:w="4677"/>
      </w:tblGrid>
      <w:tr w:rsidR="00A65654" w:rsidRPr="00EC2B72" w:rsidTr="0006270C">
        <w:trPr>
          <w:trHeight w:val="902"/>
        </w:trPr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C2B72">
              <w:t>Куратор муниципальной программы (комплексной программы)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proofErr w:type="spellStart"/>
            <w:r w:rsidRPr="00EC2B72">
              <w:rPr>
                <w:color w:val="22272F"/>
                <w:shd w:val="clear" w:color="auto" w:fill="FFFFFF"/>
              </w:rPr>
              <w:t>Курамшин</w:t>
            </w:r>
            <w:proofErr w:type="spellEnd"/>
            <w:r w:rsidRPr="00EC2B72">
              <w:rPr>
                <w:color w:val="22272F"/>
                <w:shd w:val="clear" w:color="auto" w:fill="FFFFFF"/>
              </w:rPr>
              <w:t xml:space="preserve"> Динар </w:t>
            </w:r>
            <w:proofErr w:type="spellStart"/>
            <w:r w:rsidRPr="00EC2B72">
              <w:rPr>
                <w:color w:val="22272F"/>
                <w:shd w:val="clear" w:color="auto" w:fill="FFFFFF"/>
              </w:rPr>
              <w:t>Гумарович</w:t>
            </w:r>
            <w:proofErr w:type="spellEnd"/>
            <w:r w:rsidRPr="00EC2B72">
              <w:rPr>
                <w:color w:val="22272F"/>
                <w:shd w:val="clear" w:color="auto" w:fill="FFFFFF"/>
              </w:rPr>
              <w:t xml:space="preserve"> – глава муниципального образования</w:t>
            </w:r>
          </w:p>
        </w:tc>
      </w:tr>
      <w:tr w:rsidR="00A65654" w:rsidRPr="00EC2B72" w:rsidTr="0006270C">
        <w:trPr>
          <w:trHeight w:val="1133"/>
        </w:trPr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C2B72">
              <w:t>Ответственный исполнитель муниципальной программы (комплексной программы)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C2B72">
              <w:t xml:space="preserve">Администрация муниципального образования </w:t>
            </w:r>
            <w:proofErr w:type="spellStart"/>
            <w:r w:rsidRPr="00EC2B72">
              <w:t>Зубочистенский</w:t>
            </w:r>
            <w:proofErr w:type="spellEnd"/>
            <w:r w:rsidRPr="00EC2B72">
              <w:t xml:space="preserve"> Второй сельсовет Переволоцкого района Оренбургской области </w:t>
            </w:r>
          </w:p>
        </w:tc>
      </w:tr>
      <w:tr w:rsidR="00A65654" w:rsidRPr="00EC2B72" w:rsidTr="0006270C">
        <w:trPr>
          <w:trHeight w:val="574"/>
        </w:trPr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C2B72">
              <w:t>Период реализации муниципальной программы (комплексной программы)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5654" w:rsidRPr="00EC2B72" w:rsidRDefault="00A65654" w:rsidP="0006270C">
            <w:pPr>
              <w:shd w:val="clear" w:color="auto" w:fill="FFFFFF"/>
              <w:rPr>
                <w:color w:val="22272F"/>
              </w:rPr>
            </w:pPr>
            <w:r w:rsidRPr="00EC2B72">
              <w:rPr>
                <w:color w:val="22272F"/>
              </w:rPr>
              <w:t>2023-2030 г.</w:t>
            </w:r>
          </w:p>
        </w:tc>
      </w:tr>
      <w:tr w:rsidR="00A65654" w:rsidRPr="00EC2B72" w:rsidTr="0006270C">
        <w:trPr>
          <w:trHeight w:val="816"/>
        </w:trPr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C2B72">
              <w:t>Цель муниципальной программы (комплексной программы)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shd w:val="clear" w:color="auto" w:fill="FFFFFF"/>
              <w:jc w:val="both"/>
              <w:rPr>
                <w:color w:val="22272F"/>
              </w:rPr>
            </w:pPr>
            <w:r w:rsidRPr="00EC2B72">
              <w:rPr>
                <w:color w:val="22272F"/>
              </w:rPr>
              <w:t xml:space="preserve">Обеспечение долгосрочной сбалансированности и устойчивости бюджетной системы </w:t>
            </w:r>
            <w:r w:rsidRPr="00EC2B72">
              <w:t xml:space="preserve">муниципального образования </w:t>
            </w:r>
            <w:proofErr w:type="spellStart"/>
            <w:r w:rsidRPr="00EC2B72">
              <w:t>Зубочистенский</w:t>
            </w:r>
            <w:proofErr w:type="spellEnd"/>
            <w:r w:rsidRPr="00EC2B72">
              <w:t xml:space="preserve"> Второй сельсовет </w:t>
            </w:r>
            <w:r w:rsidRPr="00EC2B72">
              <w:rPr>
                <w:color w:val="22272F"/>
              </w:rPr>
              <w:t>Переволоцкого района Оренбургской области</w:t>
            </w:r>
          </w:p>
        </w:tc>
      </w:tr>
      <w:tr w:rsidR="00A65654" w:rsidRPr="00EC2B72" w:rsidTr="0006270C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C2B72">
              <w:t xml:space="preserve">Направления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5654" w:rsidRPr="00EC2B72" w:rsidRDefault="00A65654" w:rsidP="0006270C">
            <w:pPr>
              <w:shd w:val="clear" w:color="auto" w:fill="FFFFFF"/>
              <w:rPr>
                <w:color w:val="22272F"/>
              </w:rPr>
            </w:pPr>
            <w:r w:rsidRPr="00EC2B72">
              <w:rPr>
                <w:color w:val="22272F"/>
              </w:rPr>
              <w:t>-</w:t>
            </w:r>
          </w:p>
        </w:tc>
      </w:tr>
      <w:tr w:rsidR="00A65654" w:rsidRPr="00EC2B72" w:rsidTr="0006270C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C2B72"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B72">
              <w:t>39391452,50 рублей, в том числе:</w:t>
            </w:r>
          </w:p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B72">
              <w:t>6894900 рублей – 2023 год;</w:t>
            </w:r>
          </w:p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B72">
              <w:t>4735542,50 рублей – 2024 год;</w:t>
            </w:r>
          </w:p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B72">
              <w:t>4626835 рублей – 2025 год;</w:t>
            </w:r>
          </w:p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B72">
              <w:t>4626835 рублей – 2026 год;</w:t>
            </w:r>
          </w:p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B72">
              <w:t>4626835 рублей – 2027 год;</w:t>
            </w:r>
          </w:p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B72">
              <w:t>4626835 рублей – 2028 год;</w:t>
            </w:r>
          </w:p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B72">
              <w:t>4626835 рублей – 2029 год;</w:t>
            </w:r>
          </w:p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C2B72">
              <w:t>4626835  рублей –  2030 год</w:t>
            </w:r>
          </w:p>
        </w:tc>
      </w:tr>
      <w:tr w:rsidR="00A65654" w:rsidRPr="00EC2B72" w:rsidTr="0006270C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</w:rPr>
            </w:pPr>
            <w:r w:rsidRPr="00EC2B72">
              <w:t>Влияние на достижение национальных целей развития Российской Федерации</w:t>
            </w:r>
          </w:p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5654" w:rsidRPr="00EC2B72" w:rsidRDefault="00A65654" w:rsidP="0006270C">
            <w:pPr>
              <w:shd w:val="clear" w:color="auto" w:fill="FFFFFF"/>
              <w:rPr>
                <w:color w:val="22272F"/>
              </w:rPr>
            </w:pPr>
            <w:r w:rsidRPr="00EC2B72">
              <w:rPr>
                <w:color w:val="22272F"/>
              </w:rPr>
              <w:t>-</w:t>
            </w:r>
          </w:p>
        </w:tc>
      </w:tr>
      <w:tr w:rsidR="00A65654" w:rsidRPr="00EC2B72" w:rsidTr="0006270C">
        <w:tblPrEx>
          <w:tblCellMar>
            <w:top w:w="63" w:type="dxa"/>
            <w:right w:w="3" w:type="dxa"/>
          </w:tblCellMar>
        </w:tblPrEx>
        <w:trPr>
          <w:trHeight w:val="845"/>
        </w:trPr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C2B72">
              <w:t>Связь с комплексной программой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C2B72">
              <w:t>-</w:t>
            </w:r>
          </w:p>
        </w:tc>
      </w:tr>
    </w:tbl>
    <w:p w:rsidR="00A65654" w:rsidRPr="00EC2B72" w:rsidRDefault="00A65654" w:rsidP="00A65654">
      <w:pPr>
        <w:widowControl w:val="0"/>
        <w:autoSpaceDE w:val="0"/>
        <w:autoSpaceDN w:val="0"/>
        <w:adjustRightInd w:val="0"/>
        <w:ind w:right="40"/>
        <w:contextualSpacing/>
        <w:jc w:val="center"/>
        <w:rPr>
          <w:i/>
        </w:rPr>
      </w:pPr>
    </w:p>
    <w:p w:rsidR="00A65654" w:rsidRPr="00EC2B72" w:rsidRDefault="00A65654" w:rsidP="00A65654"/>
    <w:p w:rsidR="00A65654" w:rsidRDefault="00A65654" w:rsidP="00001CA8">
      <w:pPr>
        <w:pStyle w:val="BlockQuotation"/>
        <w:tabs>
          <w:tab w:val="left" w:pos="-426"/>
        </w:tabs>
        <w:ind w:left="0" w:right="0" w:firstLine="0"/>
        <w:jc w:val="center"/>
        <w:rPr>
          <w:sz w:val="22"/>
          <w:szCs w:val="22"/>
        </w:rPr>
      </w:pPr>
    </w:p>
    <w:p w:rsidR="00A65654" w:rsidRDefault="00A65654" w:rsidP="00001CA8">
      <w:pPr>
        <w:pStyle w:val="BlockQuotation"/>
        <w:tabs>
          <w:tab w:val="left" w:pos="-426"/>
        </w:tabs>
        <w:ind w:left="0" w:right="0" w:firstLine="0"/>
        <w:jc w:val="center"/>
        <w:rPr>
          <w:sz w:val="22"/>
          <w:szCs w:val="22"/>
        </w:rPr>
      </w:pPr>
    </w:p>
    <w:p w:rsidR="00A65654" w:rsidRDefault="00A65654" w:rsidP="00001CA8">
      <w:pPr>
        <w:pStyle w:val="BlockQuotation"/>
        <w:tabs>
          <w:tab w:val="left" w:pos="-426"/>
        </w:tabs>
        <w:ind w:left="0" w:right="0" w:firstLine="0"/>
        <w:jc w:val="center"/>
        <w:rPr>
          <w:sz w:val="22"/>
          <w:szCs w:val="22"/>
        </w:rPr>
        <w:sectPr w:rsidR="00A65654" w:rsidSect="00A656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1CA8" w:rsidRPr="00505691" w:rsidRDefault="00001CA8" w:rsidP="00001CA8">
      <w:pPr>
        <w:pStyle w:val="BlockQuotation"/>
        <w:tabs>
          <w:tab w:val="left" w:pos="-426"/>
        </w:tabs>
        <w:ind w:left="0" w:right="0" w:firstLine="0"/>
        <w:jc w:val="center"/>
        <w:rPr>
          <w:sz w:val="22"/>
          <w:szCs w:val="22"/>
        </w:rPr>
      </w:pPr>
      <w:r w:rsidRPr="00505691">
        <w:rPr>
          <w:sz w:val="22"/>
          <w:szCs w:val="22"/>
        </w:rPr>
        <w:lastRenderedPageBreak/>
        <w:t>Перечень мероприятий (результатов)  и показателей муниципальной программы</w:t>
      </w:r>
    </w:p>
    <w:p w:rsidR="00001CA8" w:rsidRPr="00505691" w:rsidRDefault="00001CA8" w:rsidP="00001CA8">
      <w:pPr>
        <w:widowControl w:val="0"/>
        <w:autoSpaceDE w:val="0"/>
        <w:autoSpaceDN w:val="0"/>
        <w:adjustRightInd w:val="0"/>
        <w:ind w:right="40"/>
        <w:contextualSpacing/>
        <w:jc w:val="center"/>
        <w:rPr>
          <w:sz w:val="22"/>
          <w:szCs w:val="22"/>
        </w:rPr>
      </w:pPr>
      <w:r w:rsidRPr="00505691">
        <w:rPr>
          <w:bCs/>
          <w:sz w:val="22"/>
          <w:szCs w:val="22"/>
        </w:rPr>
        <w:t>« Комплексное развитие муниципального образования</w:t>
      </w:r>
      <w:r w:rsidRPr="00505691">
        <w:rPr>
          <w:sz w:val="22"/>
          <w:szCs w:val="22"/>
        </w:rPr>
        <w:t xml:space="preserve"> </w:t>
      </w:r>
      <w:proofErr w:type="spellStart"/>
      <w:r w:rsidRPr="00505691">
        <w:rPr>
          <w:sz w:val="22"/>
          <w:szCs w:val="22"/>
        </w:rPr>
        <w:t>Зубочистенский</w:t>
      </w:r>
      <w:proofErr w:type="spellEnd"/>
      <w:r w:rsidRPr="00505691">
        <w:rPr>
          <w:sz w:val="22"/>
          <w:szCs w:val="22"/>
        </w:rPr>
        <w:t xml:space="preserve"> Второй сельсовет Переволоцкого района Оренбургской области»</w:t>
      </w:r>
    </w:p>
    <w:p w:rsidR="00001CA8" w:rsidRPr="00B02845" w:rsidRDefault="00001CA8" w:rsidP="00001CA8">
      <w:pPr>
        <w:pStyle w:val="a3"/>
        <w:spacing w:after="0"/>
        <w:ind w:left="273"/>
        <w:jc w:val="both"/>
        <w:rPr>
          <w:rFonts w:ascii="Times New Roman" w:hAnsi="Times New Roman"/>
        </w:rPr>
      </w:pPr>
    </w:p>
    <w:tbl>
      <w:tblPr>
        <w:tblW w:w="15660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179"/>
        <w:gridCol w:w="2552"/>
        <w:gridCol w:w="1134"/>
        <w:gridCol w:w="992"/>
        <w:gridCol w:w="992"/>
        <w:gridCol w:w="851"/>
        <w:gridCol w:w="850"/>
        <w:gridCol w:w="851"/>
        <w:gridCol w:w="708"/>
        <w:gridCol w:w="851"/>
        <w:gridCol w:w="850"/>
        <w:gridCol w:w="851"/>
        <w:gridCol w:w="1484"/>
      </w:tblGrid>
      <w:tr w:rsidR="00001CA8" w:rsidRPr="00B02845" w:rsidTr="000848B1">
        <w:trPr>
          <w:trHeight w:val="240"/>
        </w:trPr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 xml:space="preserve">№ </w:t>
            </w:r>
            <w:proofErr w:type="gramStart"/>
            <w:r w:rsidRPr="00B02845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B02845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Показатели</w:t>
            </w:r>
            <w:r w:rsidRPr="00B02845">
              <w:rPr>
                <w:rStyle w:val="a7"/>
                <w:b/>
                <w:color w:val="22272F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Базовое значение</w:t>
            </w:r>
          </w:p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Значения мероприятия (результата) по годам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sz w:val="22"/>
                <w:szCs w:val="22"/>
              </w:rPr>
              <w:t>Связь с показателями национальных целей</w:t>
            </w:r>
          </w:p>
        </w:tc>
      </w:tr>
      <w:tr w:rsidR="00001CA8" w:rsidRPr="00B02845" w:rsidTr="000848B1"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2028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2030</w:t>
            </w:r>
          </w:p>
        </w:tc>
        <w:tc>
          <w:tcPr>
            <w:tcW w:w="14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001CA8" w:rsidRPr="00B02845" w:rsidTr="000848B1">
        <w:tc>
          <w:tcPr>
            <w:tcW w:w="5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4</w:t>
            </w:r>
          </w:p>
        </w:tc>
      </w:tr>
      <w:tr w:rsidR="00001CA8" w:rsidRPr="00B02845" w:rsidTr="000848B1">
        <w:tc>
          <w:tcPr>
            <w:tcW w:w="14176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1CA8" w:rsidRPr="000B2DA4" w:rsidRDefault="00742285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>
              <w:rPr>
                <w:b/>
              </w:rPr>
              <w:t>Комплекс</w:t>
            </w:r>
            <w:r w:rsidR="00001CA8" w:rsidRPr="000B2DA4">
              <w:rPr>
                <w:b/>
              </w:rPr>
              <w:t xml:space="preserve"> процессных мероприятий</w:t>
            </w:r>
            <w:r w:rsidR="007235C8">
              <w:rPr>
                <w:b/>
              </w:rPr>
              <w:t xml:space="preserve"> №1</w:t>
            </w:r>
            <w:r w:rsidR="00001CA8" w:rsidRPr="000B2DA4">
              <w:rPr>
                <w:b/>
              </w:rPr>
              <w:t xml:space="preserve">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001CA8" w:rsidRPr="00B02845" w:rsidTr="000848B1">
        <w:tc>
          <w:tcPr>
            <w:tcW w:w="141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803322">
              <w:t xml:space="preserve">Укрепление местного самоуправления, расширение его финансовой самостоятельность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проживающих на территории  </w:t>
            </w:r>
            <w:r>
              <w:t>МО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b/>
                <w:color w:val="22272F"/>
                <w:sz w:val="22"/>
                <w:szCs w:val="22"/>
              </w:rPr>
              <w:t xml:space="preserve">  </w:t>
            </w:r>
          </w:p>
        </w:tc>
      </w:tr>
      <w:tr w:rsidR="0006270C" w:rsidRPr="00B02845" w:rsidTr="000848B1">
        <w:trPr>
          <w:trHeight w:val="159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06270C" w:rsidRPr="00B02845" w:rsidRDefault="0006270C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6270C" w:rsidRPr="00B02845" w:rsidRDefault="0006270C" w:rsidP="000848B1">
            <w:pPr>
              <w:pStyle w:val="2"/>
              <w:overflowPunct/>
              <w:adjustRightInd/>
              <w:spacing w:before="0" w:after="0"/>
              <w:ind w:firstLine="0"/>
              <w:textAlignment w:val="auto"/>
              <w:rPr>
                <w:b/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 постано</w:t>
            </w:r>
            <w:proofErr w:type="gramStart"/>
            <w:r>
              <w:rPr>
                <w:sz w:val="22"/>
                <w:szCs w:val="22"/>
              </w:rPr>
              <w:t>в-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лений</w:t>
            </w:r>
            <w:proofErr w:type="spellEnd"/>
            <w:r w:rsidRPr="003336E8">
              <w:rPr>
                <w:sz w:val="22"/>
                <w:szCs w:val="22"/>
              </w:rPr>
              <w:t xml:space="preserve"> и распоряжени</w:t>
            </w:r>
            <w:r>
              <w:rPr>
                <w:sz w:val="22"/>
                <w:szCs w:val="22"/>
              </w:rPr>
              <w:t xml:space="preserve">й по </w:t>
            </w:r>
            <w:r w:rsidRPr="003336E8">
              <w:rPr>
                <w:sz w:val="22"/>
                <w:szCs w:val="22"/>
              </w:rPr>
              <w:t xml:space="preserve">вопросам </w:t>
            </w:r>
            <w:proofErr w:type="spellStart"/>
            <w:r w:rsidRPr="003336E8">
              <w:rPr>
                <w:sz w:val="22"/>
                <w:szCs w:val="22"/>
              </w:rPr>
              <w:t>органи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3336E8">
              <w:rPr>
                <w:sz w:val="22"/>
                <w:szCs w:val="22"/>
              </w:rPr>
              <w:t>зации</w:t>
            </w:r>
            <w:proofErr w:type="spellEnd"/>
            <w:r w:rsidRPr="003336E8">
              <w:rPr>
                <w:sz w:val="22"/>
                <w:szCs w:val="22"/>
              </w:rPr>
              <w:t xml:space="preserve"> деятельности совета депутатов сельского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6270C" w:rsidRPr="00FE3FAB" w:rsidRDefault="0006270C" w:rsidP="000848B1">
            <w:pPr>
              <w:jc w:val="both"/>
              <w:rPr>
                <w:sz w:val="22"/>
                <w:szCs w:val="22"/>
              </w:rPr>
            </w:pPr>
            <w:r w:rsidRPr="00FE3FAB">
              <w:rPr>
                <w:color w:val="22272F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Количество изданных постановлений и распоряжений</w:t>
            </w:r>
          </w:p>
          <w:p w:rsidR="0006270C" w:rsidRPr="00FE3FAB" w:rsidRDefault="0006270C" w:rsidP="000848B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6270C" w:rsidRPr="00B02845" w:rsidRDefault="0006270C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6270C" w:rsidRPr="00B02845" w:rsidRDefault="0006270C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70C" w:rsidRDefault="0006270C">
            <w:r w:rsidRPr="00AC5967"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70C" w:rsidRDefault="0006270C">
            <w:r w:rsidRPr="00AC5967"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6270C" w:rsidRDefault="0006270C">
            <w:r w:rsidRPr="00AC5967"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6270C" w:rsidRDefault="0006270C">
            <w:r w:rsidRPr="00AC5967"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70C" w:rsidRDefault="0006270C">
            <w:r w:rsidRPr="00AC5967"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70C" w:rsidRDefault="0006270C">
            <w:r w:rsidRPr="00AC5967"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70C" w:rsidRDefault="0006270C">
            <w:r w:rsidRPr="00AC5967"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270C" w:rsidRDefault="0006270C">
            <w:r w:rsidRPr="00AC5967"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270C" w:rsidRPr="00B02845" w:rsidRDefault="0006270C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001CA8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001CA8" w:rsidRDefault="00001CA8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001CA8">
              <w:rPr>
                <w:rFonts w:ascii="Times New Roman" w:hAnsi="Times New Roman" w:cs="Times New Roman"/>
                <w:sz w:val="22"/>
                <w:szCs w:val="22"/>
              </w:rPr>
              <w:t xml:space="preserve">Личный прием граждан, </w:t>
            </w:r>
            <w:proofErr w:type="spellStart"/>
            <w:r w:rsidRPr="00001CA8">
              <w:rPr>
                <w:rFonts w:ascii="Times New Roman" w:hAnsi="Times New Roman" w:cs="Times New Roman"/>
                <w:sz w:val="22"/>
                <w:szCs w:val="22"/>
              </w:rPr>
              <w:t>рассматр</w:t>
            </w:r>
            <w:proofErr w:type="gramStart"/>
            <w:r w:rsidRPr="00001CA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001C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01C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1CA8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001CA8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предложений, заявлений и жалоб граждан.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001CA8" w:rsidRDefault="00001CA8" w:rsidP="000848B1">
            <w:pPr>
              <w:rPr>
                <w:color w:val="22272F"/>
                <w:sz w:val="22"/>
                <w:szCs w:val="22"/>
              </w:rPr>
            </w:pPr>
            <w:r w:rsidRPr="00001CA8">
              <w:rPr>
                <w:color w:val="22272F"/>
                <w:sz w:val="22"/>
                <w:szCs w:val="22"/>
              </w:rPr>
              <w:t>Количество обращений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001CA8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001CA8" w:rsidRDefault="00001CA8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CA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Организация составления и исполнения бюджета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001CA8" w:rsidRDefault="00001CA8" w:rsidP="000848B1">
            <w:pPr>
              <w:rPr>
                <w:color w:val="22272F"/>
                <w:sz w:val="22"/>
                <w:szCs w:val="22"/>
              </w:rPr>
            </w:pPr>
            <w:r w:rsidRPr="00001CA8">
              <w:rPr>
                <w:color w:val="22272F"/>
                <w:sz w:val="22"/>
                <w:szCs w:val="22"/>
              </w:rPr>
              <w:t xml:space="preserve">Количество </w:t>
            </w:r>
            <w:proofErr w:type="gramStart"/>
            <w:r w:rsidRPr="00001CA8">
              <w:rPr>
                <w:color w:val="22272F"/>
                <w:sz w:val="22"/>
                <w:szCs w:val="22"/>
              </w:rPr>
              <w:t>дней нарушения сроков представления проекта решения Совета депутатов муниципального образования</w:t>
            </w:r>
            <w:proofErr w:type="gramEnd"/>
            <w:r w:rsidRPr="00001CA8">
              <w:rPr>
                <w:color w:val="22272F"/>
                <w:sz w:val="22"/>
                <w:szCs w:val="22"/>
              </w:rPr>
              <w:t xml:space="preserve"> </w:t>
            </w:r>
            <w:proofErr w:type="spellStart"/>
            <w:r w:rsidRPr="00001CA8">
              <w:rPr>
                <w:color w:val="22272F"/>
                <w:sz w:val="22"/>
                <w:szCs w:val="22"/>
              </w:rPr>
              <w:lastRenderedPageBreak/>
              <w:t>Зубочистенский</w:t>
            </w:r>
            <w:proofErr w:type="spellEnd"/>
            <w:r w:rsidRPr="00001CA8">
              <w:rPr>
                <w:color w:val="22272F"/>
                <w:sz w:val="22"/>
                <w:szCs w:val="22"/>
              </w:rPr>
              <w:t xml:space="preserve"> Второй сельсовет Переволоцкого района Оренбургской области "О бюджете поселения на очередной финансовый год (на очередной финансовый год и на плановый период)" в Совет депутатов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001CA8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недопущение просроченной кредиторской задолженности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01CA8">
            <w:pPr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Сумма </w:t>
            </w:r>
            <w:proofErr w:type="gramStart"/>
            <w:r>
              <w:rPr>
                <w:sz w:val="22"/>
                <w:szCs w:val="22"/>
              </w:rPr>
              <w:t>просроченной</w:t>
            </w:r>
            <w:proofErr w:type="gramEnd"/>
            <w:r>
              <w:rPr>
                <w:sz w:val="22"/>
                <w:szCs w:val="22"/>
              </w:rPr>
              <w:t xml:space="preserve"> кредиторской </w:t>
            </w:r>
            <w:proofErr w:type="spellStart"/>
            <w:r>
              <w:rPr>
                <w:sz w:val="22"/>
                <w:szCs w:val="22"/>
              </w:rPr>
              <w:t>задоженности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color w:val="22272F"/>
                <w:sz w:val="22"/>
                <w:szCs w:val="22"/>
              </w:rPr>
            </w:pPr>
            <w:proofErr w:type="spellStart"/>
            <w:r>
              <w:rPr>
                <w:color w:val="22272F"/>
                <w:sz w:val="22"/>
                <w:szCs w:val="22"/>
              </w:rPr>
              <w:t>Тыс</w:t>
            </w:r>
            <w:proofErr w:type="gramStart"/>
            <w:r>
              <w:rPr>
                <w:color w:val="22272F"/>
                <w:sz w:val="22"/>
                <w:szCs w:val="22"/>
              </w:rPr>
              <w:t>.р</w:t>
            </w:r>
            <w:proofErr w:type="gramEnd"/>
            <w:r>
              <w:rPr>
                <w:color w:val="22272F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001CA8" w:rsidRPr="00B02845" w:rsidTr="0097277D">
        <w:trPr>
          <w:trHeight w:val="266"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0B2DA4" w:rsidRDefault="00E35C8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5D29B2" w:rsidRPr="000B2DA4">
              <w:rPr>
                <w:b/>
                <w:sz w:val="22"/>
                <w:szCs w:val="22"/>
              </w:rPr>
              <w:t xml:space="preserve"> процессных мероприятий </w:t>
            </w:r>
            <w:r w:rsidR="007235C8">
              <w:rPr>
                <w:b/>
                <w:sz w:val="22"/>
                <w:szCs w:val="22"/>
              </w:rPr>
              <w:t>№2</w:t>
            </w:r>
            <w:r w:rsidR="005D29B2" w:rsidRPr="000B2DA4">
              <w:rPr>
                <w:b/>
                <w:sz w:val="22"/>
                <w:szCs w:val="22"/>
              </w:rPr>
              <w:t>"Содержание и ремонт, капитальный ремонт автомобильных дорог общего пользования местного значения"</w:t>
            </w:r>
          </w:p>
        </w:tc>
      </w:tr>
      <w:tr w:rsidR="005D29B2" w:rsidRPr="00B02845" w:rsidTr="005D26D0">
        <w:trPr>
          <w:trHeight w:val="530"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29B2" w:rsidRPr="00742285" w:rsidRDefault="00D25842" w:rsidP="00D25842">
            <w:pPr>
              <w:shd w:val="clear" w:color="auto" w:fill="FFFFFF"/>
              <w:jc w:val="both"/>
              <w:rPr>
                <w:b/>
                <w:color w:val="FF0000"/>
                <w:sz w:val="22"/>
                <w:szCs w:val="22"/>
              </w:rPr>
            </w:pPr>
            <w:r w:rsidRPr="00D25842">
              <w:t>Обеспечение и создание условий содержания</w:t>
            </w:r>
            <w:r w:rsidR="005D26D0" w:rsidRPr="00D25842">
              <w:t xml:space="preserve"> автомобильных дорог общего пользования</w:t>
            </w:r>
            <w:r w:rsidRPr="00D25842">
              <w:t xml:space="preserve"> </w:t>
            </w:r>
            <w:r w:rsidR="005D26D0" w:rsidRPr="00D25842">
              <w:t>для  организации транспортного обслуживания населения в границах сельского поселения</w:t>
            </w:r>
            <w:r w:rsidR="00742285" w:rsidRPr="00D25842">
              <w:t xml:space="preserve"> обеспечение</w:t>
            </w:r>
          </w:p>
        </w:tc>
      </w:tr>
      <w:tr w:rsidR="00001CA8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Default="00073B4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5D29B2" w:rsidP="005D29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содержания дорог, расчистка дорог от снега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5D26D0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Доля дорог расчищенных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5D26D0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5D26D0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5D26D0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Default="005D26D0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D25842" w:rsidRDefault="005D26D0" w:rsidP="000848B1">
            <w:pPr>
              <w:rPr>
                <w:b/>
                <w:sz w:val="22"/>
                <w:szCs w:val="22"/>
              </w:rPr>
            </w:pPr>
            <w:r w:rsidRPr="00D2584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D25842" w:rsidRDefault="005D26D0" w:rsidP="000848B1">
            <w:pPr>
              <w:rPr>
                <w:b/>
                <w:sz w:val="22"/>
                <w:szCs w:val="22"/>
              </w:rPr>
            </w:pPr>
            <w:r w:rsidRPr="00D2584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5D26D0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5D26D0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5D26D0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Default="005D26D0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5D26D0" w:rsidRPr="00B02845" w:rsidTr="0097277D">
        <w:trPr>
          <w:trHeight w:val="362"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26D0" w:rsidRPr="00742285" w:rsidRDefault="00E35C86" w:rsidP="007235C8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5D26D0" w:rsidRPr="00742285">
              <w:rPr>
                <w:b/>
                <w:sz w:val="22"/>
                <w:szCs w:val="22"/>
              </w:rPr>
              <w:t xml:space="preserve"> процессных </w:t>
            </w:r>
            <w:r w:rsidR="007235C8">
              <w:rPr>
                <w:b/>
                <w:sz w:val="22"/>
                <w:szCs w:val="22"/>
              </w:rPr>
              <w:t>№3</w:t>
            </w:r>
            <w:r w:rsidR="005D26D0" w:rsidRPr="00742285">
              <w:rPr>
                <w:b/>
                <w:sz w:val="22"/>
                <w:szCs w:val="22"/>
              </w:rPr>
              <w:t xml:space="preserve"> "Финансирование передаваемых полномочий в сфере архитектурной и градостроительной деятельности"</w:t>
            </w:r>
          </w:p>
        </w:tc>
      </w:tr>
      <w:tr w:rsidR="005D26D0" w:rsidRPr="00B02845" w:rsidTr="005D26D0">
        <w:trPr>
          <w:trHeight w:val="668"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26D0" w:rsidRPr="00A6606C" w:rsidRDefault="00D25842" w:rsidP="00D25842">
            <w:pPr>
              <w:rPr>
                <w:sz w:val="22"/>
                <w:szCs w:val="22"/>
              </w:rPr>
            </w:pPr>
            <w:r>
              <w:t>Обеспечение  выполнений</w:t>
            </w:r>
            <w:r w:rsidR="0097277D" w:rsidRPr="00EF1023">
              <w:t xml:space="preserve"> тре</w:t>
            </w:r>
            <w:r w:rsidR="0097277D">
              <w:t>бований нормативных правовых актов, государственных градо</w:t>
            </w:r>
            <w:r w:rsidR="0097277D" w:rsidRPr="00EF1023">
              <w:t>строительных нормати</w:t>
            </w:r>
            <w:r w:rsidR="0097277D">
              <w:t xml:space="preserve">вов и </w:t>
            </w:r>
            <w:r>
              <w:t>с</w:t>
            </w:r>
            <w:r w:rsidR="0097277D" w:rsidRPr="00EF1023">
              <w:t>огла</w:t>
            </w:r>
            <w:r w:rsidR="0097277D">
              <w:t>сование государственных, общест</w:t>
            </w:r>
            <w:r w:rsidR="0097277D" w:rsidRPr="00EF1023">
              <w:t>венных и частных интересов в области градостроительной деятельности</w:t>
            </w:r>
          </w:p>
        </w:tc>
      </w:tr>
      <w:tr w:rsidR="005D26D0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D0" w:rsidRDefault="00073B4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Pr="00073B41" w:rsidRDefault="00742285" w:rsidP="0074228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r w:rsidR="004C33DA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C33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3B41" w:rsidRPr="00073B41">
              <w:rPr>
                <w:rFonts w:ascii="Times New Roman" w:hAnsi="Times New Roman" w:cs="Times New Roman"/>
                <w:sz w:val="22"/>
                <w:szCs w:val="22"/>
              </w:rPr>
              <w:t>полномочий в сфере архитектурной и градостроительной деятельности"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 в сфере архитектурной и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26D0" w:rsidRDefault="0097277D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26D0" w:rsidRPr="00B02845" w:rsidRDefault="005D26D0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7277D" w:rsidRPr="00B02845" w:rsidTr="00073B41">
        <w:trPr>
          <w:trHeight w:val="442"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7277D" w:rsidRPr="000B2DA4" w:rsidRDefault="00E35C8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97277D" w:rsidRPr="000B2DA4">
              <w:rPr>
                <w:b/>
                <w:sz w:val="22"/>
                <w:szCs w:val="22"/>
              </w:rPr>
              <w:t xml:space="preserve"> процессных мероприятий </w:t>
            </w:r>
            <w:r w:rsidR="007235C8">
              <w:rPr>
                <w:b/>
                <w:sz w:val="22"/>
                <w:szCs w:val="22"/>
              </w:rPr>
              <w:t>№4</w:t>
            </w:r>
            <w:r w:rsidR="0097277D" w:rsidRPr="000B2DA4">
              <w:rPr>
                <w:b/>
                <w:sz w:val="22"/>
                <w:szCs w:val="22"/>
              </w:rPr>
              <w:t>"Управление и распоряжение муниципальным имуществом</w:t>
            </w:r>
            <w:r w:rsidR="007235C8">
              <w:rPr>
                <w:b/>
                <w:sz w:val="22"/>
                <w:szCs w:val="22"/>
              </w:rPr>
              <w:t>»</w:t>
            </w:r>
          </w:p>
        </w:tc>
      </w:tr>
      <w:tr w:rsidR="0097277D" w:rsidRPr="00B02845" w:rsidTr="00073B41">
        <w:trPr>
          <w:trHeight w:val="647"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7277D" w:rsidRPr="00B02845" w:rsidRDefault="00D25842" w:rsidP="00D25842">
            <w:pPr>
              <w:rPr>
                <w:b/>
                <w:color w:val="22272F"/>
                <w:sz w:val="22"/>
                <w:szCs w:val="22"/>
              </w:rPr>
            </w:pPr>
            <w:r>
              <w:t>Создание условий для владения, пользования и распоряжения</w:t>
            </w:r>
            <w:r w:rsidR="00073B41">
              <w:t xml:space="preserve"> имуществом, находящимся в муниципальной собственности  сельского поселения</w:t>
            </w:r>
          </w:p>
        </w:tc>
      </w:tr>
      <w:tr w:rsidR="00073B41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Pr="00A6606C" w:rsidRDefault="00742285" w:rsidP="00084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обеспечение </w:t>
            </w:r>
            <w:r w:rsidR="00073B41" w:rsidRPr="00A6606C">
              <w:rPr>
                <w:sz w:val="22"/>
                <w:szCs w:val="22"/>
              </w:rPr>
              <w:t>полномочий по осуществлению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073B41" w:rsidP="00073B4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 xml:space="preserve">полномочий в сфере </w:t>
            </w:r>
            <w:r>
              <w:rPr>
                <w:sz w:val="22"/>
                <w:szCs w:val="22"/>
              </w:rPr>
              <w:t>земельного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3B41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3B41" w:rsidRPr="00B02845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073B41" w:rsidRPr="00B02845" w:rsidTr="00073B41">
        <w:trPr>
          <w:trHeight w:val="382"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3B41" w:rsidRPr="000B2DA4" w:rsidRDefault="00E35C8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073B41" w:rsidRPr="000B2DA4">
              <w:rPr>
                <w:b/>
                <w:sz w:val="22"/>
                <w:szCs w:val="22"/>
              </w:rPr>
              <w:t xml:space="preserve"> процессных мероприятий</w:t>
            </w:r>
            <w:r w:rsidR="007235C8">
              <w:rPr>
                <w:b/>
                <w:sz w:val="22"/>
                <w:szCs w:val="22"/>
              </w:rPr>
              <w:t>№5</w:t>
            </w:r>
            <w:r w:rsidR="00073B41" w:rsidRPr="000B2DA4">
              <w:rPr>
                <w:b/>
                <w:sz w:val="22"/>
                <w:szCs w:val="22"/>
              </w:rPr>
              <w:t xml:space="preserve"> "Уличное освещение"</w:t>
            </w:r>
          </w:p>
        </w:tc>
      </w:tr>
      <w:tr w:rsidR="00073B41" w:rsidRPr="00B02845" w:rsidTr="00073B41">
        <w:trPr>
          <w:trHeight w:val="530"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3B41" w:rsidRPr="00A96589" w:rsidRDefault="00073B41" w:rsidP="00073B41">
            <w:pPr>
              <w:rPr>
                <w:b/>
                <w:color w:val="22272F"/>
              </w:rPr>
            </w:pPr>
            <w:r w:rsidRPr="00A96589">
              <w:t>Обеспечение освещенности улиц и дворовых территорий населенных пунктов поселения</w:t>
            </w:r>
          </w:p>
        </w:tc>
      </w:tr>
      <w:tr w:rsidR="00073B41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Pr="00A96589" w:rsidRDefault="00073B41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589">
              <w:rPr>
                <w:rFonts w:ascii="Times New Roman" w:hAnsi="Times New Roman" w:cs="Times New Roman"/>
                <w:sz w:val="22"/>
                <w:szCs w:val="22"/>
              </w:rPr>
              <w:t>Обеспечение освещенности улиц и дворовых территорий населенных пунктов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Pr="00A96589" w:rsidRDefault="00A96589" w:rsidP="000848B1">
            <w:pPr>
              <w:rPr>
                <w:color w:val="22272F"/>
                <w:sz w:val="22"/>
                <w:szCs w:val="22"/>
              </w:rPr>
            </w:pPr>
            <w:r w:rsidRPr="00A96589">
              <w:rPr>
                <w:sz w:val="22"/>
                <w:szCs w:val="22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A96589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A96589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A96589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B41" w:rsidRDefault="00A96589" w:rsidP="00A96589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A96589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A96589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A96589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A96589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A96589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3B41" w:rsidRDefault="00A96589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3B41" w:rsidRPr="00B02845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4C33DA" w:rsidRPr="00B02845" w:rsidTr="00182AEA">
        <w:trPr>
          <w:trHeight w:val="518"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33DA" w:rsidRPr="00E35C86" w:rsidRDefault="00E35C86" w:rsidP="007235C8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4C33DA" w:rsidRPr="00E35C86">
              <w:rPr>
                <w:b/>
                <w:sz w:val="22"/>
                <w:szCs w:val="22"/>
              </w:rPr>
              <w:t xml:space="preserve"> процессных мероприятий</w:t>
            </w:r>
            <w:r w:rsidR="007235C8">
              <w:rPr>
                <w:b/>
                <w:sz w:val="22"/>
                <w:szCs w:val="22"/>
              </w:rPr>
              <w:t xml:space="preserve"> №6</w:t>
            </w:r>
            <w:r w:rsidR="004C33DA" w:rsidRPr="00E35C86">
              <w:rPr>
                <w:b/>
                <w:sz w:val="22"/>
                <w:szCs w:val="22"/>
              </w:rPr>
              <w:t>"Осуществление первичного воинского учета"</w:t>
            </w:r>
          </w:p>
        </w:tc>
      </w:tr>
      <w:tr w:rsidR="004C33DA" w:rsidRPr="00B02845" w:rsidTr="00182AEA">
        <w:trPr>
          <w:trHeight w:val="384"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33DA" w:rsidRPr="00B02845" w:rsidRDefault="00D25842" w:rsidP="00D25842">
            <w:pPr>
              <w:rPr>
                <w:b/>
                <w:color w:val="22272F"/>
                <w:sz w:val="22"/>
                <w:szCs w:val="22"/>
              </w:rPr>
            </w:pPr>
            <w:r>
              <w:t>Обеспечение условий для осуществления</w:t>
            </w:r>
            <w:r w:rsidR="00182AEA" w:rsidRPr="005D12BC">
              <w:t xml:space="preserve"> первичного воинского учета на территориях, где отсутствуют военные комиссариаты</w:t>
            </w:r>
            <w:r w:rsidR="00182AEA" w:rsidRPr="00B02845">
              <w:rPr>
                <w:b/>
                <w:color w:val="22272F"/>
                <w:sz w:val="22"/>
                <w:szCs w:val="22"/>
              </w:rPr>
              <w:t xml:space="preserve"> </w:t>
            </w:r>
          </w:p>
        </w:tc>
      </w:tr>
      <w:tr w:rsidR="00A96589" w:rsidRPr="00B02845" w:rsidTr="00A65654">
        <w:trPr>
          <w:trHeight w:val="28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589" w:rsidRDefault="00ED5458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2AEA" w:rsidRDefault="00074216" w:rsidP="00182AEA">
            <w:pPr>
              <w:jc w:val="both"/>
            </w:pPr>
            <w:r>
              <w:t>Финансовое о</w:t>
            </w:r>
            <w:r w:rsidR="00182AEA">
              <w:t xml:space="preserve">беспечение </w:t>
            </w:r>
            <w:r>
              <w:t xml:space="preserve">для ведения </w:t>
            </w:r>
            <w:r w:rsidR="00182AEA">
              <w:t xml:space="preserve">воинского учета граждан пребывающих в запасе и граждан призывного возраста, подлежащих приписке </w:t>
            </w:r>
          </w:p>
          <w:p w:rsidR="00A96589" w:rsidRDefault="00A96589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96589" w:rsidRDefault="00182AEA" w:rsidP="0006270C">
            <w:pPr>
              <w:rPr>
                <w:color w:val="22272F"/>
                <w:sz w:val="22"/>
                <w:szCs w:val="22"/>
              </w:rPr>
            </w:pPr>
            <w:r>
              <w:t>Доля освоения</w:t>
            </w:r>
            <w:r w:rsidRPr="00803322">
              <w:t xml:space="preserve"> средств </w:t>
            </w:r>
            <w:r>
              <w:t xml:space="preserve"> </w:t>
            </w:r>
            <w:r w:rsidRPr="00803322"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96589" w:rsidRDefault="00182AEA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96589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89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589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96589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96589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89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89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89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96589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96589" w:rsidRPr="00B02845" w:rsidRDefault="00A965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073B41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B41" w:rsidRDefault="00ED5458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2AEA" w:rsidRPr="00803322" w:rsidRDefault="00182AEA" w:rsidP="00182AEA">
            <w:pPr>
              <w:jc w:val="both"/>
            </w:pPr>
            <w:r>
              <w:t>Повышение полноты и достоверности воинского учета</w:t>
            </w:r>
          </w:p>
          <w:p w:rsidR="00073B41" w:rsidRDefault="00073B41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182AEA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Наличие карточек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182AEA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B41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3B41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3B41" w:rsidRPr="00B02845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ED5458" w:rsidRPr="00B02845" w:rsidTr="00D25842">
        <w:trPr>
          <w:trHeight w:val="422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458" w:rsidRPr="000B2DA4" w:rsidRDefault="007235C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ED5458" w:rsidRPr="000B2DA4">
              <w:rPr>
                <w:b/>
                <w:sz w:val="22"/>
                <w:szCs w:val="22"/>
              </w:rPr>
              <w:t xml:space="preserve"> процессных мероприятий </w:t>
            </w:r>
            <w:r>
              <w:rPr>
                <w:b/>
                <w:sz w:val="22"/>
                <w:szCs w:val="22"/>
              </w:rPr>
              <w:t>№7</w:t>
            </w:r>
            <w:r w:rsidR="00ED5458" w:rsidRPr="000B2DA4">
              <w:rPr>
                <w:b/>
                <w:sz w:val="22"/>
                <w:szCs w:val="22"/>
              </w:rPr>
              <w:t>"Участие граждан и общественных формирований в охране общественного порядка"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458" w:rsidRPr="00B02845" w:rsidRDefault="00ED545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ED5458" w:rsidRPr="00B02845" w:rsidTr="00D25842">
        <w:trPr>
          <w:trHeight w:val="399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458" w:rsidRDefault="00D25842" w:rsidP="00D25842">
            <w:pPr>
              <w:rPr>
                <w:b/>
                <w:color w:val="22272F"/>
                <w:sz w:val="22"/>
                <w:szCs w:val="22"/>
              </w:rPr>
            </w:pPr>
            <w:r>
              <w:t>Содействие для создания</w:t>
            </w:r>
            <w:r w:rsidR="006572AF">
              <w:t xml:space="preserve"> условий для деятельности народных дружин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458" w:rsidRPr="00B02845" w:rsidRDefault="00ED545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182AEA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AEA" w:rsidRDefault="00903F23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2AEA" w:rsidRDefault="00D25842" w:rsidP="006572AF">
            <w:pPr>
              <w:jc w:val="both"/>
            </w:pPr>
            <w:r>
              <w:rPr>
                <w:sz w:val="22"/>
                <w:szCs w:val="22"/>
              </w:rPr>
              <w:t xml:space="preserve">Финансовое обеспечение </w:t>
            </w:r>
            <w:r w:rsidR="006572AF" w:rsidRPr="00A6606C">
              <w:rPr>
                <w:sz w:val="22"/>
                <w:szCs w:val="22"/>
              </w:rPr>
              <w:t>полномочий</w:t>
            </w:r>
            <w:r w:rsidR="006572AF">
              <w:rPr>
                <w:sz w:val="22"/>
                <w:szCs w:val="22"/>
              </w:rPr>
              <w:t xml:space="preserve"> </w:t>
            </w:r>
            <w:proofErr w:type="gramStart"/>
            <w:r w:rsidR="006572AF">
              <w:rPr>
                <w:sz w:val="22"/>
                <w:szCs w:val="22"/>
              </w:rPr>
              <w:t>для</w:t>
            </w:r>
            <w:proofErr w:type="gramEnd"/>
            <w:r w:rsidR="006572AF">
              <w:rPr>
                <w:sz w:val="22"/>
                <w:szCs w:val="22"/>
              </w:rPr>
              <w:t xml:space="preserve"> </w:t>
            </w:r>
            <w:proofErr w:type="gramStart"/>
            <w:r w:rsidR="006572AF">
              <w:rPr>
                <w:sz w:val="22"/>
                <w:szCs w:val="22"/>
              </w:rPr>
              <w:t>у</w:t>
            </w:r>
            <w:r w:rsidR="006572AF" w:rsidRPr="00A6606C">
              <w:rPr>
                <w:sz w:val="22"/>
                <w:szCs w:val="22"/>
              </w:rPr>
              <w:t>частие</w:t>
            </w:r>
            <w:proofErr w:type="gramEnd"/>
            <w:r w:rsidR="006572AF" w:rsidRPr="00A6606C">
              <w:rPr>
                <w:sz w:val="22"/>
                <w:szCs w:val="22"/>
              </w:rPr>
              <w:t xml:space="preserve"> граждан и общественных формирований в охране общественного порядка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2AEA" w:rsidRDefault="006572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2AEA" w:rsidRDefault="006572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2AEA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AEA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AEA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2AEA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2AEA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AEA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AEA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AEA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2AEA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2AEA" w:rsidRPr="00B02845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ED5458" w:rsidRPr="00B02845" w:rsidTr="006572AF">
        <w:trPr>
          <w:trHeight w:val="893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458" w:rsidRPr="000B2DA4" w:rsidRDefault="00E35C8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Комплекс</w:t>
            </w:r>
            <w:r w:rsidR="00ED5458" w:rsidRPr="000B2DA4">
              <w:rPr>
                <w:b/>
                <w:color w:val="000000"/>
                <w:sz w:val="22"/>
                <w:szCs w:val="22"/>
              </w:rPr>
              <w:t xml:space="preserve"> процессных мероприятий </w:t>
            </w:r>
            <w:r w:rsidR="007235C8">
              <w:rPr>
                <w:b/>
                <w:color w:val="000000"/>
                <w:sz w:val="22"/>
                <w:szCs w:val="22"/>
              </w:rPr>
              <w:t>№ 8</w:t>
            </w:r>
            <w:r w:rsidR="00ED5458" w:rsidRPr="000B2DA4">
              <w:rPr>
                <w:b/>
                <w:color w:val="000000"/>
                <w:sz w:val="22"/>
                <w:szCs w:val="22"/>
              </w:rPr>
              <w:t>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458" w:rsidRPr="00B02845" w:rsidRDefault="00ED545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ED5458" w:rsidRPr="00B02845" w:rsidTr="006572AF">
        <w:trPr>
          <w:trHeight w:val="828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458" w:rsidRDefault="00ED5458" w:rsidP="006572AF">
            <w:pPr>
              <w:ind w:left="252"/>
              <w:jc w:val="both"/>
              <w:rPr>
                <w:b/>
                <w:color w:val="22272F"/>
                <w:sz w:val="22"/>
                <w:szCs w:val="22"/>
              </w:rPr>
            </w:pPr>
            <w:r w:rsidRPr="00803322">
              <w:lastRenderedPageBreak/>
              <w:t>Создание условий для со</w:t>
            </w:r>
            <w:r w:rsidR="006572AF">
              <w:t>циально-культурной деятельности,</w:t>
            </w:r>
            <w:r w:rsidR="006572AF" w:rsidRPr="00641F92">
              <w:rPr>
                <w:sz w:val="28"/>
                <w:szCs w:val="28"/>
              </w:rPr>
              <w:t xml:space="preserve"> </w:t>
            </w:r>
            <w:r w:rsidR="006572AF" w:rsidRPr="006572AF">
              <w:rPr>
                <w:sz w:val="22"/>
                <w:szCs w:val="22"/>
              </w:rPr>
              <w:t>улучшение состояния зданий домов культуры и укрепление их материально-технической базы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458" w:rsidRPr="00B02845" w:rsidRDefault="00ED545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03F23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F23" w:rsidRDefault="00903F23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D25842" w:rsidP="00182AEA">
            <w:pPr>
              <w:jc w:val="both"/>
            </w:pPr>
            <w:r>
              <w:rPr>
                <w:sz w:val="22"/>
                <w:szCs w:val="22"/>
              </w:rPr>
              <w:t xml:space="preserve">Финансовое обеспечение </w:t>
            </w:r>
            <w:r w:rsidR="00903F23" w:rsidRPr="00A6606C">
              <w:rPr>
                <w:sz w:val="22"/>
                <w:szCs w:val="22"/>
              </w:rPr>
              <w:t>полномочий</w:t>
            </w:r>
            <w:r w:rsidR="00903F23">
              <w:rPr>
                <w:sz w:val="22"/>
                <w:szCs w:val="22"/>
              </w:rPr>
              <w:t xml:space="preserve"> для осуществления деятельности Дома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Pr="006572AF" w:rsidRDefault="00903F23" w:rsidP="006572AF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  <w:r w:rsidRPr="006572AF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903F23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F23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B02845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6572AF" w:rsidRPr="00B02845" w:rsidTr="00903F23">
        <w:trPr>
          <w:trHeight w:val="108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AF" w:rsidRDefault="00903F23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2AF" w:rsidRDefault="00903F23" w:rsidP="00182AEA">
            <w:pPr>
              <w:jc w:val="both"/>
            </w:pPr>
            <w:r>
              <w:t>Привлечение населения для проведения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Pr="006572AF" w:rsidRDefault="00903F23" w:rsidP="00903F23">
            <w:pPr>
              <w:jc w:val="both"/>
              <w:rPr>
                <w:sz w:val="22"/>
                <w:szCs w:val="22"/>
              </w:rPr>
            </w:pPr>
            <w:r w:rsidRPr="006572AF">
              <w:rPr>
                <w:sz w:val="22"/>
                <w:szCs w:val="22"/>
              </w:rPr>
              <w:t xml:space="preserve">Увеличение числа подростков и молодежи, охваченных всеми формами клубной работы; </w:t>
            </w:r>
          </w:p>
          <w:p w:rsidR="00903F23" w:rsidRPr="006572AF" w:rsidRDefault="00903F23" w:rsidP="000848B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2AF" w:rsidRDefault="006572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2AF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AF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AF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2AF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2AF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AF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AF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AF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2AF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2AF" w:rsidRPr="00B02845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03F23" w:rsidRPr="00B02845" w:rsidTr="000E3EE9">
        <w:trPr>
          <w:trHeight w:val="484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0B2DA4" w:rsidRDefault="00E35C8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903F23" w:rsidRPr="000B2DA4">
              <w:rPr>
                <w:b/>
                <w:sz w:val="22"/>
                <w:szCs w:val="22"/>
              </w:rPr>
              <w:t xml:space="preserve"> процессных мероприятий </w:t>
            </w:r>
            <w:r w:rsidR="007235C8">
              <w:rPr>
                <w:b/>
                <w:sz w:val="22"/>
                <w:szCs w:val="22"/>
              </w:rPr>
              <w:t>№9</w:t>
            </w:r>
            <w:r w:rsidR="00903F23" w:rsidRPr="000B2DA4">
              <w:rPr>
                <w:b/>
                <w:sz w:val="22"/>
                <w:szCs w:val="22"/>
              </w:rPr>
              <w:t>"Обеспечение деятельности по библиотечному обслуживанию посетителей библиотек"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B02845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0E3EE9" w:rsidRPr="00B02845" w:rsidTr="000E3EE9">
        <w:trPr>
          <w:trHeight w:val="392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E3EE9" w:rsidRPr="000E3EE9" w:rsidRDefault="000E3EE9" w:rsidP="000E3EE9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E3EE9">
              <w:rPr>
                <w:sz w:val="22"/>
                <w:szCs w:val="22"/>
              </w:rPr>
              <w:t>оздание условий для интеллекту</w:t>
            </w:r>
            <w:r>
              <w:rPr>
                <w:sz w:val="22"/>
                <w:szCs w:val="22"/>
              </w:rPr>
              <w:t>ального, творческого развития на</w:t>
            </w:r>
            <w:r w:rsidRPr="000E3EE9">
              <w:rPr>
                <w:sz w:val="22"/>
                <w:szCs w:val="22"/>
              </w:rPr>
              <w:t>селения</w:t>
            </w:r>
            <w:r>
              <w:rPr>
                <w:sz w:val="22"/>
                <w:szCs w:val="22"/>
              </w:rPr>
              <w:t>, укрепление материально технической базы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E3EE9" w:rsidRPr="00B02845" w:rsidRDefault="000E3EE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3F1861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861" w:rsidRDefault="003F186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F1861" w:rsidRDefault="003F1861" w:rsidP="00182AEA">
            <w:pPr>
              <w:jc w:val="both"/>
            </w:pPr>
            <w:r>
              <w:rPr>
                <w:sz w:val="22"/>
                <w:szCs w:val="22"/>
              </w:rPr>
              <w:t>Финансовое обеспечение для осуществления деятельности сельской библиотеки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F1861" w:rsidRPr="000E3EE9" w:rsidRDefault="003F186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F1861" w:rsidRDefault="003F186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F1861" w:rsidRDefault="003F186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61" w:rsidRDefault="003F1861" w:rsidP="0025197E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861" w:rsidRDefault="003F1861" w:rsidP="0025197E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F1861" w:rsidRDefault="003F1861" w:rsidP="0025197E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F1861" w:rsidRDefault="003F1861" w:rsidP="0025197E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61" w:rsidRDefault="003F1861" w:rsidP="0025197E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61" w:rsidRDefault="003F1861" w:rsidP="0025197E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61" w:rsidRDefault="003F1861" w:rsidP="0025197E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F1861" w:rsidRDefault="003F1861" w:rsidP="0025197E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F1861" w:rsidRPr="00B02845" w:rsidRDefault="003F1861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03F23" w:rsidRPr="00B02845" w:rsidTr="000E3EE9">
        <w:trPr>
          <w:trHeight w:val="828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E35C86" w:rsidRDefault="00E35C8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903F23" w:rsidRPr="00E35C86">
              <w:rPr>
                <w:b/>
                <w:sz w:val="22"/>
                <w:szCs w:val="22"/>
              </w:rPr>
              <w:t xml:space="preserve"> процессных мероприятий</w:t>
            </w:r>
            <w:r w:rsidR="007235C8">
              <w:rPr>
                <w:b/>
                <w:sz w:val="22"/>
                <w:szCs w:val="22"/>
              </w:rPr>
              <w:t xml:space="preserve"> №10</w:t>
            </w:r>
            <w:r w:rsidR="00903F23" w:rsidRPr="00E35C86">
              <w:rPr>
                <w:b/>
                <w:sz w:val="22"/>
                <w:szCs w:val="22"/>
              </w:rPr>
              <w:t xml:space="preserve">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B02845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03F23" w:rsidRPr="00B02845" w:rsidTr="00401AC4">
        <w:trPr>
          <w:trHeight w:val="403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0E3EE9" w:rsidRDefault="000E3EE9" w:rsidP="000848B1">
            <w:pPr>
              <w:rPr>
                <w:color w:val="22272F"/>
                <w:sz w:val="22"/>
                <w:szCs w:val="22"/>
              </w:rPr>
            </w:pPr>
            <w:r w:rsidRPr="000E3EE9">
              <w:rPr>
                <w:color w:val="22272F"/>
                <w:sz w:val="22"/>
                <w:szCs w:val="22"/>
              </w:rPr>
              <w:t>Создание условий для организации культурного досуга населения, улучшение состояния здания дома культуры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B02845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03F23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F23" w:rsidRDefault="00711145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D25842" w:rsidP="00E35C86">
            <w:pPr>
              <w:jc w:val="both"/>
            </w:pPr>
            <w:r>
              <w:rPr>
                <w:sz w:val="22"/>
                <w:szCs w:val="22"/>
              </w:rPr>
              <w:t xml:space="preserve">Финансовое обеспечение </w:t>
            </w:r>
            <w:r w:rsidR="000E3EE9">
              <w:rPr>
                <w:sz w:val="22"/>
                <w:szCs w:val="22"/>
              </w:rPr>
              <w:t>для осуществления</w:t>
            </w:r>
            <w:r w:rsidR="00401AC4" w:rsidRPr="00A6606C">
              <w:rPr>
                <w:sz w:val="22"/>
                <w:szCs w:val="22"/>
              </w:rPr>
              <w:t xml:space="preserve"> деятельности муниципального казенного </w:t>
            </w:r>
            <w:proofErr w:type="gramStart"/>
            <w:r w:rsidR="00E35C86">
              <w:rPr>
                <w:sz w:val="22"/>
                <w:szCs w:val="22"/>
              </w:rPr>
              <w:t>у</w:t>
            </w:r>
            <w:r w:rsidR="00401AC4" w:rsidRPr="00A6606C">
              <w:rPr>
                <w:sz w:val="22"/>
                <w:szCs w:val="22"/>
              </w:rPr>
              <w:t>чреждения</w:t>
            </w:r>
            <w:proofErr w:type="gramEnd"/>
            <w:r w:rsidR="00401AC4" w:rsidRPr="00A6606C">
              <w:rPr>
                <w:sz w:val="22"/>
                <w:szCs w:val="22"/>
              </w:rPr>
              <w:t xml:space="preserve"> </w:t>
            </w:r>
            <w:r w:rsidR="00401AC4" w:rsidRPr="00A6606C">
              <w:rPr>
                <w:sz w:val="22"/>
                <w:szCs w:val="22"/>
              </w:rPr>
              <w:lastRenderedPageBreak/>
              <w:t>обеспечивающего предоставление услуг в сфере культуры (клубы)"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Количество обоснованных   жалоб на некачественное исполнение должностных обязанностей обслуживающего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B02845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03F23" w:rsidRPr="00B02845" w:rsidTr="00401AC4">
        <w:trPr>
          <w:trHeight w:val="445"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0B2DA4" w:rsidRDefault="00903F23" w:rsidP="00E35C86">
            <w:pPr>
              <w:rPr>
                <w:b/>
                <w:color w:val="22272F"/>
                <w:sz w:val="22"/>
                <w:szCs w:val="22"/>
              </w:rPr>
            </w:pPr>
            <w:r w:rsidRPr="000B2DA4">
              <w:rPr>
                <w:b/>
                <w:sz w:val="22"/>
                <w:szCs w:val="22"/>
              </w:rPr>
              <w:lastRenderedPageBreak/>
              <w:t>Комплекс процессных мероприятий</w:t>
            </w:r>
            <w:r w:rsidR="007235C8">
              <w:rPr>
                <w:b/>
                <w:sz w:val="22"/>
                <w:szCs w:val="22"/>
              </w:rPr>
              <w:t>№11</w:t>
            </w:r>
            <w:r w:rsidRPr="000B2DA4">
              <w:rPr>
                <w:b/>
                <w:sz w:val="22"/>
                <w:szCs w:val="22"/>
              </w:rPr>
              <w:t xml:space="preserve"> "Стабилизация финансовой ситуации и финансовое обеспечение непредвиденных расходов"</w:t>
            </w:r>
          </w:p>
        </w:tc>
      </w:tr>
      <w:tr w:rsidR="00903F23" w:rsidRPr="00B02845" w:rsidTr="00401AC4">
        <w:trPr>
          <w:trHeight w:val="382"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1AC4" w:rsidRPr="00401AC4" w:rsidRDefault="00401AC4" w:rsidP="00401AC4">
            <w:pPr>
              <w:jc w:val="both"/>
            </w:pPr>
            <w:r>
              <w:t>Обеспечение снижения</w:t>
            </w:r>
            <w:r w:rsidRPr="00401AC4">
              <w:t xml:space="preserve"> риска чрезвычайных ситуаций приро</w:t>
            </w:r>
            <w:r>
              <w:t>дного и техногенного характера</w:t>
            </w:r>
          </w:p>
          <w:p w:rsidR="00903F23" w:rsidRPr="00B02845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03F23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F23" w:rsidRDefault="00711145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401AC4" w:rsidP="00A65654">
            <w:pPr>
              <w:jc w:val="both"/>
            </w:pPr>
            <w:r w:rsidRPr="00803322">
              <w:t>Создание необходимых условий для повышения защищенности личности, имущества и муниципального образования от чрезвычайных ситуаций с</w:t>
            </w:r>
            <w:r w:rsidR="00A65654">
              <w:t>вязанные с природными пожарами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01AC4" w:rsidRPr="00401AC4" w:rsidRDefault="00401AC4" w:rsidP="00401AC4">
            <w:pPr>
              <w:jc w:val="both"/>
              <w:rPr>
                <w:sz w:val="22"/>
                <w:szCs w:val="22"/>
              </w:rPr>
            </w:pPr>
            <w:r w:rsidRPr="00401AC4">
              <w:rPr>
                <w:sz w:val="22"/>
                <w:szCs w:val="22"/>
              </w:rPr>
              <w:t>Снижение количества пожаров на территории муниципального образования (по отношению к показателям предыдущего года);</w:t>
            </w:r>
          </w:p>
          <w:p w:rsidR="00903F23" w:rsidRDefault="00903F23" w:rsidP="000848B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B02845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7235C8" w:rsidRPr="00B02845" w:rsidTr="007235C8">
        <w:trPr>
          <w:trHeight w:val="563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235C8" w:rsidRPr="007235C8" w:rsidRDefault="007235C8" w:rsidP="000848B1">
            <w:pPr>
              <w:rPr>
                <w:b/>
                <w:color w:val="22272F"/>
                <w:sz w:val="22"/>
                <w:szCs w:val="22"/>
              </w:rPr>
            </w:pPr>
            <w:r w:rsidRPr="007235C8">
              <w:rPr>
                <w:b/>
                <w:sz w:val="22"/>
                <w:szCs w:val="22"/>
              </w:rPr>
              <w:t>Комплекс процессных мероприятий № 12 "Обеспечение деятельности органов местного самоуправления"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235C8" w:rsidRPr="00B02845" w:rsidRDefault="007235C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7235C8" w:rsidRPr="00B02845" w:rsidTr="007235C8">
        <w:trPr>
          <w:trHeight w:val="686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235C8" w:rsidRDefault="00FA1F44" w:rsidP="00FA1F44">
            <w:pPr>
              <w:rPr>
                <w:b/>
                <w:color w:val="22272F"/>
                <w:sz w:val="22"/>
                <w:szCs w:val="22"/>
              </w:rPr>
            </w:pPr>
            <w:r w:rsidRPr="00EF1023">
              <w:rPr>
                <w:sz w:val="22"/>
                <w:szCs w:val="22"/>
              </w:rPr>
              <w:t>Предоставление субсидий на  выплату социальных доплат к пенсии</w:t>
            </w:r>
            <w:r w:rsidRPr="00A6606C">
              <w:rPr>
                <w:sz w:val="22"/>
                <w:szCs w:val="22"/>
              </w:rPr>
              <w:t xml:space="preserve"> за выслугу лет муниципальным служащим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235C8" w:rsidRPr="00B02845" w:rsidRDefault="007235C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7235C8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5C8" w:rsidRDefault="007235C8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5C8" w:rsidRPr="00803322" w:rsidRDefault="007235C8" w:rsidP="00182AEA">
            <w:pPr>
              <w:jc w:val="both"/>
            </w:pPr>
            <w:r>
              <w:rPr>
                <w:sz w:val="22"/>
                <w:szCs w:val="22"/>
              </w:rPr>
              <w:t>Финансовое обеспечение для выплаты пенсии за выслугу лет муниципальным служащим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5C8" w:rsidRPr="00401AC4" w:rsidRDefault="007235C8" w:rsidP="00401AC4">
            <w:pPr>
              <w:jc w:val="both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  <w:r w:rsidR="00FA1F44">
              <w:rPr>
                <w:sz w:val="22"/>
                <w:szCs w:val="22"/>
              </w:rPr>
              <w:t xml:space="preserve"> по выплате доплаты к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5C8" w:rsidRDefault="007235C8" w:rsidP="00AD73A4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5C8" w:rsidRDefault="007235C8" w:rsidP="00AD73A4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C8" w:rsidRDefault="007235C8" w:rsidP="00AD73A4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5C8" w:rsidRDefault="007235C8" w:rsidP="00AD73A4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5C8" w:rsidRDefault="007235C8" w:rsidP="00AD73A4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5C8" w:rsidRDefault="007235C8" w:rsidP="00AD73A4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C8" w:rsidRDefault="007235C8" w:rsidP="00AD73A4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C8" w:rsidRDefault="007235C8" w:rsidP="00AD73A4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C8" w:rsidRDefault="007235C8" w:rsidP="00AD73A4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235C8" w:rsidRDefault="007235C8" w:rsidP="00AD73A4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235C8" w:rsidRPr="00B02845" w:rsidRDefault="007235C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03F23" w:rsidRPr="00B02845" w:rsidTr="008F75F6">
        <w:trPr>
          <w:trHeight w:val="403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0B2DA4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  <w:r w:rsidRPr="000B2DA4">
              <w:rPr>
                <w:b/>
                <w:sz w:val="22"/>
                <w:szCs w:val="22"/>
              </w:rPr>
              <w:lastRenderedPageBreak/>
              <w:t>К</w:t>
            </w:r>
            <w:r w:rsidR="00E35C86">
              <w:rPr>
                <w:b/>
                <w:sz w:val="22"/>
                <w:szCs w:val="22"/>
              </w:rPr>
              <w:t>омплекс</w:t>
            </w:r>
            <w:r w:rsidR="00401AC4" w:rsidRPr="000B2DA4">
              <w:rPr>
                <w:b/>
                <w:sz w:val="22"/>
                <w:szCs w:val="22"/>
              </w:rPr>
              <w:t xml:space="preserve"> процессных мероприятий</w:t>
            </w:r>
            <w:r w:rsidR="007235C8">
              <w:rPr>
                <w:b/>
                <w:sz w:val="22"/>
                <w:szCs w:val="22"/>
              </w:rPr>
              <w:t>№13</w:t>
            </w:r>
            <w:r w:rsidR="00401AC4" w:rsidRPr="000B2DA4">
              <w:rPr>
                <w:b/>
                <w:sz w:val="22"/>
                <w:szCs w:val="22"/>
              </w:rPr>
              <w:t xml:space="preserve"> «</w:t>
            </w:r>
            <w:r w:rsidRPr="000B2DA4">
              <w:rPr>
                <w:b/>
                <w:sz w:val="22"/>
                <w:szCs w:val="22"/>
              </w:rPr>
              <w:t>Осуществление мер по противодействию коррупции»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B02845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03F23" w:rsidRPr="00B02845" w:rsidTr="00401AC4">
        <w:trPr>
          <w:trHeight w:val="525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8F75F6" w:rsidRDefault="00E35C86" w:rsidP="00E35C86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Обеспечение и о</w:t>
            </w:r>
            <w:r w:rsidR="00401AC4" w:rsidRPr="008F75F6">
              <w:rPr>
                <w:color w:val="22272F"/>
                <w:sz w:val="22"/>
                <w:szCs w:val="22"/>
              </w:rPr>
              <w:t>рганизация осуществления мер по противодействию коррупции в границах поселения в части рассмотрения вопросов,</w:t>
            </w:r>
            <w:r w:rsidR="008F75F6">
              <w:rPr>
                <w:color w:val="22272F"/>
                <w:sz w:val="22"/>
                <w:szCs w:val="22"/>
              </w:rPr>
              <w:t xml:space="preserve"> </w:t>
            </w:r>
            <w:r w:rsidR="00401AC4" w:rsidRPr="008F75F6">
              <w:rPr>
                <w:color w:val="22272F"/>
                <w:sz w:val="22"/>
                <w:szCs w:val="22"/>
              </w:rPr>
              <w:t>связанных с соблюдением требований к служебному поведению и или  требований об урегулировании конфликта интересов в отношении муниципальных служащих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B02845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03F23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F23" w:rsidRDefault="00FA1F44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D25842" w:rsidP="00E35C86">
            <w:pPr>
              <w:jc w:val="both"/>
            </w:pPr>
            <w:r>
              <w:rPr>
                <w:sz w:val="22"/>
                <w:szCs w:val="22"/>
              </w:rPr>
              <w:t xml:space="preserve">Финансовое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обеспече</w:t>
            </w:r>
            <w:proofErr w:type="spellEnd"/>
            <w:r w:rsidR="00E35C8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8F75F6">
              <w:rPr>
                <w:sz w:val="22"/>
                <w:szCs w:val="22"/>
              </w:rPr>
              <w:t xml:space="preserve">для </w:t>
            </w:r>
            <w:proofErr w:type="spellStart"/>
            <w:r w:rsidR="008F75F6">
              <w:rPr>
                <w:sz w:val="22"/>
                <w:szCs w:val="22"/>
              </w:rPr>
              <w:t>осуществле</w:t>
            </w:r>
            <w:proofErr w:type="spellEnd"/>
            <w:r w:rsidR="00E35C86">
              <w:rPr>
                <w:sz w:val="22"/>
                <w:szCs w:val="22"/>
              </w:rPr>
              <w:t xml:space="preserve"> </w:t>
            </w:r>
            <w:proofErr w:type="spellStart"/>
            <w:r w:rsidR="008F75F6">
              <w:rPr>
                <w:sz w:val="22"/>
                <w:szCs w:val="22"/>
              </w:rPr>
              <w:t>ния</w:t>
            </w:r>
            <w:proofErr w:type="spellEnd"/>
            <w:r w:rsidR="008F75F6">
              <w:rPr>
                <w:sz w:val="22"/>
                <w:szCs w:val="22"/>
              </w:rPr>
              <w:t xml:space="preserve"> части переданных полномочий сельского </w:t>
            </w:r>
            <w:proofErr w:type="spellStart"/>
            <w:r w:rsidR="008F75F6">
              <w:rPr>
                <w:sz w:val="22"/>
                <w:szCs w:val="22"/>
              </w:rPr>
              <w:t>посе</w:t>
            </w:r>
            <w:proofErr w:type="spellEnd"/>
            <w:r w:rsidR="00E35C86">
              <w:rPr>
                <w:sz w:val="22"/>
                <w:szCs w:val="22"/>
              </w:rPr>
              <w:t xml:space="preserve"> </w:t>
            </w:r>
            <w:proofErr w:type="spellStart"/>
            <w:r w:rsidR="008F75F6">
              <w:rPr>
                <w:sz w:val="22"/>
                <w:szCs w:val="22"/>
              </w:rPr>
              <w:t>ления</w:t>
            </w:r>
            <w:proofErr w:type="spellEnd"/>
            <w:r w:rsidR="008F75F6">
              <w:rPr>
                <w:sz w:val="22"/>
                <w:szCs w:val="22"/>
              </w:rPr>
              <w:t xml:space="preserve"> по </w:t>
            </w:r>
            <w:proofErr w:type="spellStart"/>
            <w:r w:rsidR="008F75F6">
              <w:rPr>
                <w:sz w:val="22"/>
                <w:szCs w:val="22"/>
              </w:rPr>
              <w:t>осущест</w:t>
            </w:r>
            <w:proofErr w:type="spellEnd"/>
            <w:r w:rsidR="00E35C86">
              <w:rPr>
                <w:sz w:val="22"/>
                <w:szCs w:val="22"/>
              </w:rPr>
              <w:t xml:space="preserve"> </w:t>
            </w:r>
            <w:proofErr w:type="spellStart"/>
            <w:r w:rsidR="008F75F6">
              <w:rPr>
                <w:sz w:val="22"/>
                <w:szCs w:val="22"/>
              </w:rPr>
              <w:t>влению</w:t>
            </w:r>
            <w:proofErr w:type="spellEnd"/>
            <w:r w:rsidR="008F75F6">
              <w:rPr>
                <w:sz w:val="22"/>
                <w:szCs w:val="22"/>
              </w:rPr>
              <w:t xml:space="preserve"> мер по противодействию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8F75F6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Количество выявленных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8F75F6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8F75F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8F75F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F23" w:rsidRDefault="008F75F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8F75F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8F75F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8F75F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8F75F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8F75F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Default="008F75F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B02845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C60389" w:rsidRPr="00B02845" w:rsidTr="00C60389">
        <w:trPr>
          <w:trHeight w:val="500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9D11E1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  <w:r w:rsidRPr="009D11E1">
              <w:rPr>
                <w:b/>
              </w:rPr>
              <w:t>Комплекс процессных мероприятий №14 "Мероприятия в области коммунального хозяйства"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B02845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C60389" w:rsidRPr="00B02845" w:rsidTr="00C60389">
        <w:trPr>
          <w:trHeight w:val="380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840E7" w:rsidRPr="00803322" w:rsidRDefault="00C840E7" w:rsidP="00C840E7">
            <w:pPr>
              <w:jc w:val="both"/>
            </w:pPr>
            <w:r w:rsidRPr="00803322">
              <w:t xml:space="preserve">Повышение качества коммунального обслуживания населения, проживающего на территории </w:t>
            </w:r>
            <w:r>
              <w:t>МО</w:t>
            </w:r>
            <w:r w:rsidRPr="00803322">
              <w:t>;</w:t>
            </w:r>
          </w:p>
          <w:p w:rsidR="00C60389" w:rsidRDefault="00C840E7" w:rsidP="00C840E7">
            <w:pPr>
              <w:rPr>
                <w:b/>
                <w:color w:val="22272F"/>
                <w:sz w:val="22"/>
                <w:szCs w:val="22"/>
              </w:rPr>
            </w:pPr>
            <w:r w:rsidRPr="00803322">
              <w:t xml:space="preserve">Повышение  эффективности и надежности функционирования систем </w:t>
            </w:r>
            <w:proofErr w:type="spellStart"/>
            <w:r w:rsidRPr="00803322">
              <w:t>водообеспечения</w:t>
            </w:r>
            <w:proofErr w:type="spellEnd"/>
            <w:r w:rsidRPr="00803322">
              <w:t xml:space="preserve"> и увеличение количества подаваемой населению питьевой воды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B02845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C60389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89" w:rsidRDefault="009C63DC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Default="00C840E7" w:rsidP="00E35C86">
            <w:pPr>
              <w:jc w:val="both"/>
              <w:rPr>
                <w:sz w:val="22"/>
                <w:szCs w:val="22"/>
              </w:rPr>
            </w:pPr>
            <w:r w:rsidRPr="00803322">
              <w:t>Обеспечение бесперебойного водоснабжения</w:t>
            </w:r>
            <w:r>
              <w:t xml:space="preserve"> и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Pr="00C840E7" w:rsidRDefault="00C840E7" w:rsidP="000848B1">
            <w:pPr>
              <w:rPr>
                <w:color w:val="22272F"/>
                <w:sz w:val="22"/>
                <w:szCs w:val="22"/>
              </w:rPr>
            </w:pPr>
            <w:r w:rsidRPr="00C840E7">
              <w:rPr>
                <w:sz w:val="22"/>
                <w:szCs w:val="22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Default="009D11E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Default="009D11E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89" w:rsidRDefault="009D11E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89" w:rsidRDefault="009D11E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Default="009D11E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Default="009D11E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89" w:rsidRDefault="009D11E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89" w:rsidRDefault="009D11E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89" w:rsidRDefault="009D11E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Default="009D11E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B02845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C60389" w:rsidRPr="00B02845" w:rsidTr="009C63DC">
        <w:trPr>
          <w:trHeight w:val="394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9D11E1" w:rsidRDefault="009D11E1" w:rsidP="00C60389">
            <w:pPr>
              <w:rPr>
                <w:b/>
              </w:rPr>
            </w:pPr>
            <w:r w:rsidRPr="009D11E1">
              <w:rPr>
                <w:b/>
              </w:rPr>
              <w:t>Комплекс</w:t>
            </w:r>
            <w:r w:rsidR="00C60389" w:rsidRPr="009D11E1">
              <w:rPr>
                <w:b/>
              </w:rPr>
              <w:t xml:space="preserve"> процессных мероприятий</w:t>
            </w:r>
            <w:r>
              <w:rPr>
                <w:b/>
              </w:rPr>
              <w:t xml:space="preserve"> №15</w:t>
            </w:r>
            <w:r w:rsidR="00C60389" w:rsidRPr="009D11E1">
              <w:rPr>
                <w:b/>
              </w:rPr>
              <w:t xml:space="preserve"> "Благоустройство и озеленение населенных пунктов муниципального образования"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B02845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C60389" w:rsidRPr="00B02845" w:rsidTr="00C60389">
        <w:trPr>
          <w:trHeight w:val="392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9C63DC" w:rsidRDefault="00C840E7" w:rsidP="00C840E7">
            <w:pPr>
              <w:rPr>
                <w:b/>
                <w:color w:val="22272F"/>
                <w:sz w:val="22"/>
                <w:szCs w:val="22"/>
              </w:rPr>
            </w:pPr>
            <w:r w:rsidRPr="00803322">
              <w:t>Улучшение санитарного  состояния территории  поселения</w:t>
            </w:r>
            <w:r w:rsidRPr="009C63DC">
              <w:rPr>
                <w:sz w:val="22"/>
                <w:szCs w:val="22"/>
              </w:rPr>
              <w:t xml:space="preserve"> </w:t>
            </w:r>
            <w:r w:rsidR="00C60389" w:rsidRPr="009C63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B02845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C840E7" w:rsidRPr="00B02845" w:rsidTr="009C63DC">
        <w:trPr>
          <w:trHeight w:val="9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0E7" w:rsidRDefault="00C840E7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840E7" w:rsidRPr="009C63DC" w:rsidRDefault="00C840E7" w:rsidP="00E35C86">
            <w:pPr>
              <w:jc w:val="both"/>
              <w:rPr>
                <w:sz w:val="22"/>
                <w:szCs w:val="22"/>
              </w:rPr>
            </w:pPr>
            <w:r w:rsidRPr="009C63DC">
              <w:rPr>
                <w:sz w:val="22"/>
                <w:szCs w:val="22"/>
              </w:rPr>
              <w:t>Привлечение жителей к участию в решении проблем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840E7" w:rsidRPr="009C63DC" w:rsidRDefault="00C840E7" w:rsidP="009C63DC">
            <w:pPr>
              <w:rPr>
                <w:color w:val="22272F"/>
                <w:sz w:val="22"/>
                <w:szCs w:val="22"/>
              </w:rPr>
            </w:pPr>
            <w:r w:rsidRPr="00C840E7">
              <w:rPr>
                <w:sz w:val="22"/>
                <w:szCs w:val="22"/>
              </w:rPr>
              <w:t>Уровень благоустроенности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840E7" w:rsidRDefault="00C840E7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840E7" w:rsidRDefault="00C840E7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E7" w:rsidRDefault="00C840E7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0E7" w:rsidRDefault="00C840E7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840E7" w:rsidRDefault="00C840E7" w:rsidP="0006270C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840E7" w:rsidRDefault="00C840E7" w:rsidP="0006270C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E7" w:rsidRDefault="00C840E7" w:rsidP="0006270C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E7" w:rsidRDefault="00C840E7" w:rsidP="0006270C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E7" w:rsidRDefault="00C840E7" w:rsidP="0006270C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840E7" w:rsidRDefault="00C840E7" w:rsidP="0006270C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840E7" w:rsidRPr="00B02845" w:rsidRDefault="00C840E7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C60389" w:rsidRPr="00B02845" w:rsidTr="008F75F6">
        <w:trPr>
          <w:trHeight w:val="660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  <w:r w:rsidRPr="000B2DA4">
              <w:rPr>
                <w:b/>
                <w:sz w:val="22"/>
                <w:szCs w:val="22"/>
              </w:rPr>
              <w:t>Мероприятия в рамках приоритетного проекта "Вовлечение жителей муниципальных образований Оренбургской области в процесс выбора и</w:t>
            </w:r>
            <w:r w:rsidRPr="009E06B4">
              <w:rPr>
                <w:sz w:val="22"/>
                <w:szCs w:val="22"/>
              </w:rPr>
              <w:t xml:space="preserve"> </w:t>
            </w:r>
            <w:r w:rsidRPr="00C840E7">
              <w:rPr>
                <w:b/>
                <w:sz w:val="22"/>
                <w:szCs w:val="22"/>
              </w:rPr>
              <w:t>реализации инициативных проектов"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B02845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C60389" w:rsidRPr="00B02845" w:rsidTr="008F75F6">
        <w:trPr>
          <w:trHeight w:val="388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0B2DA4" w:rsidRDefault="00C60389" w:rsidP="005A6CCE">
            <w:pPr>
              <w:jc w:val="both"/>
              <w:rPr>
                <w:b/>
              </w:rPr>
            </w:pPr>
            <w:r w:rsidRPr="000B2DA4">
              <w:rPr>
                <w:b/>
                <w:color w:val="22272F"/>
                <w:sz w:val="22"/>
                <w:szCs w:val="22"/>
              </w:rPr>
              <w:t xml:space="preserve">Ремонт автомобильной дороги по улице Мира от дома №1 до дома №67 в </w:t>
            </w:r>
            <w:proofErr w:type="spellStart"/>
            <w:r w:rsidRPr="000B2DA4">
              <w:rPr>
                <w:b/>
                <w:color w:val="22272F"/>
                <w:sz w:val="22"/>
                <w:szCs w:val="22"/>
              </w:rPr>
              <w:t>с</w:t>
            </w:r>
            <w:proofErr w:type="gramStart"/>
            <w:r w:rsidRPr="000B2DA4">
              <w:rPr>
                <w:b/>
                <w:color w:val="22272F"/>
                <w:sz w:val="22"/>
                <w:szCs w:val="22"/>
              </w:rPr>
              <w:t>.З</w:t>
            </w:r>
            <w:proofErr w:type="gramEnd"/>
            <w:r w:rsidRPr="000B2DA4">
              <w:rPr>
                <w:b/>
                <w:color w:val="22272F"/>
                <w:sz w:val="22"/>
                <w:szCs w:val="22"/>
              </w:rPr>
              <w:t>убочистка</w:t>
            </w:r>
            <w:proofErr w:type="spellEnd"/>
            <w:r w:rsidRPr="000B2DA4">
              <w:rPr>
                <w:b/>
                <w:color w:val="22272F"/>
                <w:sz w:val="22"/>
                <w:szCs w:val="22"/>
              </w:rPr>
              <w:t xml:space="preserve"> Вторая</w:t>
            </w:r>
          </w:p>
          <w:p w:rsidR="00C60389" w:rsidRPr="008F75F6" w:rsidRDefault="00C60389" w:rsidP="000848B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B02845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C60389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89" w:rsidRDefault="009C63DC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Pr="00A54685" w:rsidRDefault="00C60389" w:rsidP="000B2DA4">
            <w:pPr>
              <w:jc w:val="both"/>
            </w:pPr>
            <w:r w:rsidRPr="00A54685">
              <w:rPr>
                <w:sz w:val="22"/>
                <w:szCs w:val="22"/>
              </w:rPr>
              <w:t xml:space="preserve">Обеспечение исполнения контракта по ремонту автомобильной дороги по улице Мира от дома №1 до дома №67 в </w:t>
            </w:r>
            <w:proofErr w:type="spellStart"/>
            <w:r w:rsidRPr="00A54685">
              <w:rPr>
                <w:sz w:val="22"/>
                <w:szCs w:val="22"/>
              </w:rPr>
              <w:t>с</w:t>
            </w:r>
            <w:proofErr w:type="gramStart"/>
            <w:r w:rsidRPr="00A54685">
              <w:rPr>
                <w:sz w:val="22"/>
                <w:szCs w:val="22"/>
              </w:rPr>
              <w:t>.З</w:t>
            </w:r>
            <w:proofErr w:type="gramEnd"/>
            <w:r w:rsidRPr="00A54685">
              <w:rPr>
                <w:sz w:val="22"/>
                <w:szCs w:val="22"/>
              </w:rPr>
              <w:t>убочистка</w:t>
            </w:r>
            <w:proofErr w:type="spellEnd"/>
            <w:r w:rsidRPr="00A54685">
              <w:rPr>
                <w:sz w:val="22"/>
                <w:szCs w:val="22"/>
              </w:rPr>
              <w:t xml:space="preserve"> Вторая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Pr="00A54685" w:rsidRDefault="00C60389" w:rsidP="000848B1">
            <w:pPr>
              <w:rPr>
                <w:sz w:val="22"/>
                <w:szCs w:val="22"/>
              </w:rPr>
            </w:pPr>
            <w:r w:rsidRPr="00A54685">
              <w:rPr>
                <w:sz w:val="22"/>
                <w:szCs w:val="22"/>
              </w:rPr>
              <w:t xml:space="preserve">Исполнение контракта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Pr="00A54685" w:rsidRDefault="00C60389" w:rsidP="000848B1">
            <w:pPr>
              <w:rPr>
                <w:sz w:val="22"/>
                <w:szCs w:val="22"/>
              </w:rPr>
            </w:pPr>
            <w:r w:rsidRPr="00A54685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Pr="00A54685" w:rsidRDefault="00C60389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89" w:rsidRPr="00A54685" w:rsidRDefault="00C60389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89" w:rsidRPr="00A54685" w:rsidRDefault="00C60389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Pr="00A54685" w:rsidRDefault="00C60389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Pr="00A54685" w:rsidRDefault="00C60389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89" w:rsidRPr="00A54685" w:rsidRDefault="00C60389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89" w:rsidRPr="00A54685" w:rsidRDefault="00C60389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89" w:rsidRPr="00A54685" w:rsidRDefault="00C60389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A54685" w:rsidRDefault="00C60389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B02845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C60389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89" w:rsidRDefault="009C63DC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Pr="00A54685" w:rsidRDefault="00C60389" w:rsidP="00182AEA">
            <w:pPr>
              <w:jc w:val="both"/>
            </w:pPr>
            <w:r w:rsidRPr="00A54685">
              <w:t>Обеспечение открытости  инициативного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Pr="00A54685" w:rsidRDefault="00C60389" w:rsidP="000848B1">
            <w:pPr>
              <w:rPr>
                <w:sz w:val="22"/>
                <w:szCs w:val="22"/>
              </w:rPr>
            </w:pPr>
            <w:r w:rsidRPr="00A54685">
              <w:rPr>
                <w:sz w:val="22"/>
                <w:szCs w:val="22"/>
              </w:rPr>
              <w:t>Доля населения охваченного информированием об инициативном проекте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Pr="00A54685" w:rsidRDefault="00C60389" w:rsidP="000848B1">
            <w:pPr>
              <w:rPr>
                <w:sz w:val="22"/>
                <w:szCs w:val="22"/>
              </w:rPr>
            </w:pPr>
            <w:r w:rsidRPr="00A54685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Pr="00A54685" w:rsidRDefault="00C60389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89" w:rsidRPr="00A54685" w:rsidRDefault="00C60389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89" w:rsidRPr="00A54685" w:rsidRDefault="00C60389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Pr="00A54685" w:rsidRDefault="00C60389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Pr="00A54685" w:rsidRDefault="00C60389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89" w:rsidRPr="00A54685" w:rsidRDefault="00C60389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89" w:rsidRPr="00A54685" w:rsidRDefault="00C60389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89" w:rsidRPr="00A54685" w:rsidRDefault="00C60389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A54685" w:rsidRDefault="00C60389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B02845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C60389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89" w:rsidRDefault="00C60389" w:rsidP="000848B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Default="00C60389" w:rsidP="00182AE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Default="00C60389" w:rsidP="000848B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Default="00C60389" w:rsidP="000848B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89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89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89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89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89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B02845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</w:tbl>
    <w:p w:rsidR="00C73800" w:rsidRDefault="00C73800"/>
    <w:p w:rsidR="00711145" w:rsidRDefault="00711145"/>
    <w:p w:rsidR="00711145" w:rsidRDefault="00711145"/>
    <w:p w:rsidR="00711145" w:rsidRDefault="00711145"/>
    <w:p w:rsidR="00711145" w:rsidRDefault="00711145"/>
    <w:p w:rsidR="00711145" w:rsidRDefault="00711145"/>
    <w:p w:rsidR="00711145" w:rsidRDefault="00711145"/>
    <w:p w:rsidR="00711145" w:rsidRDefault="00711145"/>
    <w:p w:rsidR="00711145" w:rsidRDefault="00711145"/>
    <w:p w:rsidR="00711145" w:rsidRDefault="00711145"/>
    <w:p w:rsidR="00711145" w:rsidRDefault="00711145"/>
    <w:p w:rsidR="00A65654" w:rsidRDefault="00A65654" w:rsidP="00711145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654" w:rsidRDefault="00A65654" w:rsidP="00711145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145" w:rsidRDefault="00711145" w:rsidP="00711145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37C3B">
        <w:rPr>
          <w:rFonts w:ascii="Times New Roman" w:hAnsi="Times New Roman"/>
          <w:sz w:val="24"/>
          <w:szCs w:val="24"/>
        </w:rPr>
        <w:lastRenderedPageBreak/>
        <w:t>Сведения о методике расчета показателей муниципальной программы</w:t>
      </w:r>
    </w:p>
    <w:p w:rsidR="00711145" w:rsidRPr="00737C3B" w:rsidRDefault="00711145" w:rsidP="00711145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37C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«Развитие культуры </w:t>
      </w:r>
      <w:r w:rsidRPr="00737C3B">
        <w:rPr>
          <w:rFonts w:ascii="Times New Roman" w:hAnsi="Times New Roman"/>
          <w:sz w:val="24"/>
          <w:szCs w:val="24"/>
        </w:rPr>
        <w:t>Переволоцкого района Оренбургской области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15877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422"/>
        <w:gridCol w:w="1417"/>
        <w:gridCol w:w="1985"/>
        <w:gridCol w:w="1417"/>
        <w:gridCol w:w="1843"/>
        <w:gridCol w:w="1843"/>
        <w:gridCol w:w="1559"/>
        <w:gridCol w:w="1701"/>
      </w:tblGrid>
      <w:tr w:rsidR="00711145" w:rsidRPr="00737C3B" w:rsidTr="00AE0520">
        <w:tc>
          <w:tcPr>
            <w:tcW w:w="690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 xml:space="preserve">№ </w:t>
            </w:r>
            <w:proofErr w:type="gramStart"/>
            <w:r w:rsidRPr="00737C3B">
              <w:rPr>
                <w:color w:val="22272F"/>
              </w:rPr>
              <w:t>п</w:t>
            </w:r>
            <w:proofErr w:type="gramEnd"/>
            <w:r w:rsidRPr="00737C3B">
              <w:rPr>
                <w:color w:val="22272F"/>
              </w:rPr>
              <w:t>/п</w:t>
            </w:r>
          </w:p>
        </w:tc>
        <w:tc>
          <w:tcPr>
            <w:tcW w:w="3422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Наименование показателя (результат)</w:t>
            </w:r>
          </w:p>
        </w:tc>
        <w:tc>
          <w:tcPr>
            <w:tcW w:w="1417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Единица измерения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Алгоритм формирования (формула) и методологические пояснения</w:t>
            </w:r>
            <w:r w:rsidRPr="00737C3B">
              <w:rPr>
                <w:rStyle w:val="a7"/>
                <w:b/>
                <w:color w:val="22272F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Базовые показатели (используемые в формуле)</w:t>
            </w: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Метод сбора информации, индекс формы отчетности</w:t>
            </w:r>
            <w:r w:rsidRPr="00737C3B">
              <w:rPr>
                <w:rStyle w:val="a7"/>
                <w:b/>
                <w:color w:val="22272F"/>
              </w:rPr>
              <w:footnoteReference w:id="3"/>
            </w:r>
            <w:hyperlink r:id="rId8" w:anchor="/document/402701751/entry/666666" w:history="1"/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proofErr w:type="gramStart"/>
            <w:r w:rsidRPr="00737C3B">
              <w:rPr>
                <w:color w:val="22272F"/>
              </w:rPr>
              <w:t>Ответственный за сбор данных по показателю</w:t>
            </w:r>
            <w:r w:rsidRPr="00737C3B">
              <w:rPr>
                <w:rStyle w:val="a7"/>
                <w:b/>
                <w:color w:val="22272F"/>
              </w:rPr>
              <w:footnoteReference w:id="4"/>
            </w:r>
            <w:proofErr w:type="gramEnd"/>
          </w:p>
        </w:tc>
        <w:tc>
          <w:tcPr>
            <w:tcW w:w="1559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Источник данных</w:t>
            </w:r>
            <w:r w:rsidRPr="00737C3B">
              <w:rPr>
                <w:rStyle w:val="a7"/>
                <w:b/>
                <w:color w:val="22272F"/>
              </w:rPr>
              <w:footnoteReference w:id="5"/>
            </w:r>
          </w:p>
        </w:tc>
        <w:tc>
          <w:tcPr>
            <w:tcW w:w="1701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Срок представления годовой отчетной информации</w:t>
            </w:r>
            <w:r w:rsidRPr="00737C3B">
              <w:rPr>
                <w:rStyle w:val="a7"/>
                <w:b/>
                <w:color w:val="22272F"/>
              </w:rPr>
              <w:footnoteReference w:id="6"/>
            </w:r>
          </w:p>
        </w:tc>
      </w:tr>
      <w:tr w:rsidR="00711145" w:rsidRPr="00737C3B" w:rsidTr="00AE0520">
        <w:tc>
          <w:tcPr>
            <w:tcW w:w="690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1</w:t>
            </w:r>
          </w:p>
        </w:tc>
        <w:tc>
          <w:tcPr>
            <w:tcW w:w="3422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2</w:t>
            </w:r>
          </w:p>
        </w:tc>
        <w:tc>
          <w:tcPr>
            <w:tcW w:w="1417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3</w:t>
            </w:r>
          </w:p>
        </w:tc>
        <w:tc>
          <w:tcPr>
            <w:tcW w:w="1985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7</w:t>
            </w: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8</w:t>
            </w: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9</w:t>
            </w:r>
          </w:p>
        </w:tc>
        <w:tc>
          <w:tcPr>
            <w:tcW w:w="1559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10</w:t>
            </w:r>
          </w:p>
        </w:tc>
        <w:tc>
          <w:tcPr>
            <w:tcW w:w="1701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11</w:t>
            </w:r>
          </w:p>
        </w:tc>
      </w:tr>
      <w:tr w:rsidR="00711145" w:rsidRPr="00737C3B" w:rsidTr="00AE0520">
        <w:trPr>
          <w:trHeight w:val="2760"/>
        </w:trPr>
        <w:tc>
          <w:tcPr>
            <w:tcW w:w="690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1</w:t>
            </w:r>
          </w:p>
        </w:tc>
        <w:tc>
          <w:tcPr>
            <w:tcW w:w="3422" w:type="dxa"/>
            <w:shd w:val="clear" w:color="auto" w:fill="FFFFFF"/>
            <w:hideMark/>
          </w:tcPr>
          <w:p w:rsidR="00711145" w:rsidRPr="00FE3FAB" w:rsidRDefault="00711145" w:rsidP="000848B1">
            <w:pPr>
              <w:jc w:val="both"/>
              <w:rPr>
                <w:sz w:val="22"/>
                <w:szCs w:val="22"/>
              </w:rPr>
            </w:pPr>
            <w:r w:rsidRPr="00FE3FAB">
              <w:rPr>
                <w:color w:val="22272F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Количество изданных постановлений и распоряжений</w:t>
            </w:r>
          </w:p>
          <w:p w:rsidR="00711145" w:rsidRPr="00FE3FAB" w:rsidRDefault="00711145" w:rsidP="000848B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711145" w:rsidRPr="00B02845" w:rsidRDefault="00711145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711145" w:rsidRPr="00C35811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 w:rsidRPr="00C35811">
              <w:rPr>
                <w:color w:val="22272F"/>
                <w:shd w:val="clear" w:color="auto" w:fill="FFFFFF"/>
              </w:rPr>
              <w:t xml:space="preserve"> </w:t>
            </w:r>
            <w:r>
              <w:rPr>
                <w:color w:val="22272F"/>
                <w:shd w:val="clear" w:color="auto" w:fill="FFFFFF"/>
              </w:rPr>
              <w:t>7</w:t>
            </w:r>
            <w:r w:rsidRPr="00C35811">
              <w:rPr>
                <w:color w:val="22272F"/>
                <w:shd w:val="clear" w:color="auto" w:fill="FFFFFF"/>
              </w:rPr>
              <w:t>-</w:t>
            </w:r>
            <w:r>
              <w:rPr>
                <w:color w:val="22272F"/>
                <w:shd w:val="clear" w:color="auto" w:fill="FFFFFF"/>
              </w:rPr>
              <w:t>администрати</w:t>
            </w:r>
            <w:r w:rsidRPr="00C35811">
              <w:rPr>
                <w:color w:val="22272F"/>
                <w:shd w:val="clear" w:color="auto" w:fill="FFFFFF"/>
              </w:rPr>
              <w:t xml:space="preserve"> </w:t>
            </w:r>
          </w:p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Информация о </w:t>
            </w:r>
            <w:proofErr w:type="gramStart"/>
            <w:r>
              <w:rPr>
                <w:color w:val="22272F"/>
              </w:rPr>
              <w:t>принятых</w:t>
            </w:r>
            <w:proofErr w:type="gramEnd"/>
            <w:r>
              <w:rPr>
                <w:color w:val="22272F"/>
              </w:rPr>
              <w:t xml:space="preserve"> НПА</w:t>
            </w:r>
          </w:p>
          <w:p w:rsidR="00711145" w:rsidRPr="00737C3B" w:rsidRDefault="00711145" w:rsidP="000848B1">
            <w:pPr>
              <w:rPr>
                <w:b/>
                <w:color w:val="22272F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  <w:r w:rsidRPr="00737C3B">
              <w:rPr>
                <w:color w:val="22272F"/>
              </w:rPr>
              <w:t> </w:t>
            </w:r>
          </w:p>
        </w:tc>
      </w:tr>
      <w:tr w:rsidR="00711145" w:rsidRPr="00737C3B" w:rsidTr="00AE0520">
        <w:trPr>
          <w:trHeight w:val="239"/>
        </w:trPr>
        <w:tc>
          <w:tcPr>
            <w:tcW w:w="690" w:type="dxa"/>
            <w:shd w:val="clear" w:color="auto" w:fill="FFFFFF"/>
            <w:hideMark/>
          </w:tcPr>
          <w:p w:rsidR="00711145" w:rsidRPr="00737C3B" w:rsidRDefault="000848B1" w:rsidP="000848B1">
            <w:pPr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3422" w:type="dxa"/>
            <w:shd w:val="clear" w:color="auto" w:fill="FFFFFF"/>
            <w:hideMark/>
          </w:tcPr>
          <w:p w:rsidR="00711145" w:rsidRPr="00001CA8" w:rsidRDefault="00711145" w:rsidP="000848B1">
            <w:pPr>
              <w:rPr>
                <w:color w:val="22272F"/>
                <w:sz w:val="22"/>
                <w:szCs w:val="22"/>
              </w:rPr>
            </w:pPr>
            <w:r w:rsidRPr="00001CA8">
              <w:rPr>
                <w:color w:val="22272F"/>
                <w:sz w:val="22"/>
                <w:szCs w:val="22"/>
              </w:rPr>
              <w:t>Количество обращений граждан</w:t>
            </w:r>
          </w:p>
        </w:tc>
        <w:tc>
          <w:tcPr>
            <w:tcW w:w="1417" w:type="dxa"/>
            <w:shd w:val="clear" w:color="auto" w:fill="FFFFFF"/>
          </w:tcPr>
          <w:p w:rsidR="00711145" w:rsidRPr="00B02845" w:rsidRDefault="00711145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1145" w:rsidRPr="00737C3B" w:rsidRDefault="00711145" w:rsidP="00711145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711145">
            <w:pPr>
              <w:rPr>
                <w:color w:val="22272F"/>
              </w:rPr>
            </w:pPr>
            <w:r>
              <w:rPr>
                <w:color w:val="22272F"/>
              </w:rPr>
              <w:t>3-единовременное обследовани</w:t>
            </w:r>
            <w:proofErr w:type="gramStart"/>
            <w:r>
              <w:rPr>
                <w:color w:val="22272F"/>
              </w:rPr>
              <w:t>е(</w:t>
            </w:r>
            <w:proofErr w:type="gramEnd"/>
            <w:r>
              <w:rPr>
                <w:color w:val="22272F"/>
              </w:rPr>
              <w:t>учет)</w:t>
            </w: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711145" w:rsidRPr="006F5A14" w:rsidRDefault="00711145" w:rsidP="007111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Информация о количестве обращений</w:t>
            </w:r>
          </w:p>
        </w:tc>
        <w:tc>
          <w:tcPr>
            <w:tcW w:w="1701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  <w:p w:rsidR="00711145" w:rsidRPr="00737C3B" w:rsidRDefault="00711145" w:rsidP="000848B1">
            <w:pPr>
              <w:rPr>
                <w:color w:val="22272F"/>
              </w:rPr>
            </w:pPr>
            <w:r w:rsidRPr="00737C3B">
              <w:rPr>
                <w:color w:val="22272F"/>
              </w:rPr>
              <w:t> </w:t>
            </w:r>
          </w:p>
        </w:tc>
      </w:tr>
      <w:tr w:rsidR="00711145" w:rsidRPr="00737C3B" w:rsidTr="00AE0520">
        <w:trPr>
          <w:trHeight w:val="239"/>
        </w:trPr>
        <w:tc>
          <w:tcPr>
            <w:tcW w:w="690" w:type="dxa"/>
            <w:shd w:val="clear" w:color="auto" w:fill="FFFFFF"/>
            <w:hideMark/>
          </w:tcPr>
          <w:p w:rsidR="00711145" w:rsidRPr="00737C3B" w:rsidRDefault="000848B1" w:rsidP="000848B1">
            <w:pPr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3422" w:type="dxa"/>
            <w:shd w:val="clear" w:color="auto" w:fill="FFFFFF"/>
            <w:hideMark/>
          </w:tcPr>
          <w:p w:rsidR="00711145" w:rsidRPr="00001CA8" w:rsidRDefault="00711145" w:rsidP="000848B1">
            <w:pPr>
              <w:rPr>
                <w:color w:val="22272F"/>
                <w:sz w:val="22"/>
                <w:szCs w:val="22"/>
              </w:rPr>
            </w:pPr>
            <w:r w:rsidRPr="00001CA8">
              <w:rPr>
                <w:color w:val="22272F"/>
                <w:sz w:val="22"/>
                <w:szCs w:val="22"/>
              </w:rPr>
              <w:t xml:space="preserve">Количество </w:t>
            </w:r>
            <w:proofErr w:type="gramStart"/>
            <w:r w:rsidRPr="00001CA8">
              <w:rPr>
                <w:color w:val="22272F"/>
                <w:sz w:val="22"/>
                <w:szCs w:val="22"/>
              </w:rPr>
              <w:t xml:space="preserve">дней нарушения сроков представления проекта решения </w:t>
            </w:r>
            <w:r w:rsidRPr="00001CA8">
              <w:rPr>
                <w:color w:val="22272F"/>
                <w:sz w:val="22"/>
                <w:szCs w:val="22"/>
              </w:rPr>
              <w:lastRenderedPageBreak/>
              <w:t>Совета депутатов муниципального образования</w:t>
            </w:r>
            <w:proofErr w:type="gramEnd"/>
            <w:r w:rsidRPr="00001CA8">
              <w:rPr>
                <w:color w:val="22272F"/>
                <w:sz w:val="22"/>
                <w:szCs w:val="22"/>
              </w:rPr>
              <w:t xml:space="preserve"> </w:t>
            </w:r>
            <w:proofErr w:type="spellStart"/>
            <w:r w:rsidRPr="00001CA8">
              <w:rPr>
                <w:color w:val="22272F"/>
                <w:sz w:val="22"/>
                <w:szCs w:val="22"/>
              </w:rPr>
              <w:t>Зубочистенский</w:t>
            </w:r>
            <w:proofErr w:type="spellEnd"/>
            <w:r w:rsidRPr="00001CA8">
              <w:rPr>
                <w:color w:val="22272F"/>
                <w:sz w:val="22"/>
                <w:szCs w:val="22"/>
              </w:rPr>
              <w:t xml:space="preserve"> Второй сельсовет Переволоцкого района Оренбургской области "О бюджете поселения на очередной финансовый год (на очередной финансовый год и на плановый период)" в Совет депутатов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711145" w:rsidRDefault="00711145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дней</w:t>
            </w:r>
          </w:p>
        </w:tc>
        <w:tc>
          <w:tcPr>
            <w:tcW w:w="1985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color w:val="22272F"/>
              </w:rPr>
            </w:pP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1145" w:rsidRPr="00737C3B" w:rsidRDefault="00711145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color w:val="22272F"/>
              </w:rPr>
            </w:pPr>
            <w:r>
              <w:rPr>
                <w:color w:val="22272F"/>
              </w:rPr>
              <w:t xml:space="preserve">7 – единовременное </w:t>
            </w:r>
            <w:r>
              <w:rPr>
                <w:color w:val="22272F"/>
              </w:rPr>
              <w:lastRenderedPageBreak/>
              <w:t>обследование (учет)</w:t>
            </w: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lastRenderedPageBreak/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</w:t>
            </w:r>
            <w:r>
              <w:rPr>
                <w:color w:val="22272F"/>
              </w:rPr>
              <w:lastRenderedPageBreak/>
              <w:t>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711145" w:rsidRPr="006F5A14" w:rsidRDefault="00711145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>
              <w:rPr>
                <w:color w:val="22272F"/>
              </w:rPr>
              <w:lastRenderedPageBreak/>
              <w:t>заключение контрольно-</w:t>
            </w:r>
            <w:r>
              <w:rPr>
                <w:color w:val="22272F"/>
              </w:rPr>
              <w:lastRenderedPageBreak/>
              <w:t>счетного органа</w:t>
            </w:r>
          </w:p>
        </w:tc>
        <w:tc>
          <w:tcPr>
            <w:tcW w:w="1701" w:type="dxa"/>
            <w:shd w:val="clear" w:color="auto" w:fill="FFFFFF"/>
            <w:hideMark/>
          </w:tcPr>
          <w:p w:rsidR="00711145" w:rsidRPr="00737C3B" w:rsidRDefault="00711145" w:rsidP="00711145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До 30 ноября  текущего года</w:t>
            </w:r>
            <w:r w:rsidRPr="00737C3B">
              <w:rPr>
                <w:color w:val="22272F"/>
              </w:rPr>
              <w:t> </w:t>
            </w:r>
          </w:p>
        </w:tc>
      </w:tr>
      <w:tr w:rsidR="00711145" w:rsidRPr="00737C3B" w:rsidTr="00AE0520">
        <w:trPr>
          <w:trHeight w:val="239"/>
        </w:trPr>
        <w:tc>
          <w:tcPr>
            <w:tcW w:w="690" w:type="dxa"/>
            <w:shd w:val="clear" w:color="auto" w:fill="FFFFFF"/>
            <w:hideMark/>
          </w:tcPr>
          <w:p w:rsidR="00711145" w:rsidRPr="00737C3B" w:rsidRDefault="000848B1" w:rsidP="000848B1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4</w:t>
            </w:r>
          </w:p>
        </w:tc>
        <w:tc>
          <w:tcPr>
            <w:tcW w:w="3422" w:type="dxa"/>
            <w:shd w:val="clear" w:color="auto" w:fill="FFFFFF"/>
            <w:hideMark/>
          </w:tcPr>
          <w:p w:rsidR="00711145" w:rsidRDefault="00711145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Сумма </w:t>
            </w:r>
            <w:proofErr w:type="gramStart"/>
            <w:r>
              <w:rPr>
                <w:sz w:val="22"/>
                <w:szCs w:val="22"/>
              </w:rPr>
              <w:t>просроченной</w:t>
            </w:r>
            <w:proofErr w:type="gramEnd"/>
            <w:r>
              <w:rPr>
                <w:sz w:val="22"/>
                <w:szCs w:val="22"/>
              </w:rPr>
              <w:t xml:space="preserve"> кредиторской </w:t>
            </w:r>
            <w:proofErr w:type="spellStart"/>
            <w:r>
              <w:rPr>
                <w:sz w:val="22"/>
                <w:szCs w:val="22"/>
              </w:rPr>
              <w:t>задоженности</w:t>
            </w:r>
            <w:proofErr w:type="spellEnd"/>
          </w:p>
        </w:tc>
        <w:tc>
          <w:tcPr>
            <w:tcW w:w="1417" w:type="dxa"/>
            <w:shd w:val="clear" w:color="auto" w:fill="FFFFFF"/>
            <w:hideMark/>
          </w:tcPr>
          <w:p w:rsidR="00711145" w:rsidRDefault="00711145" w:rsidP="000848B1">
            <w:pPr>
              <w:rPr>
                <w:color w:val="22272F"/>
                <w:sz w:val="22"/>
                <w:szCs w:val="22"/>
              </w:rPr>
            </w:pPr>
            <w:proofErr w:type="spellStart"/>
            <w:r>
              <w:rPr>
                <w:color w:val="22272F"/>
                <w:sz w:val="22"/>
                <w:szCs w:val="22"/>
              </w:rPr>
              <w:t>Тыс</w:t>
            </w:r>
            <w:proofErr w:type="gramStart"/>
            <w:r>
              <w:rPr>
                <w:color w:val="22272F"/>
                <w:sz w:val="22"/>
                <w:szCs w:val="22"/>
              </w:rPr>
              <w:t>.р</w:t>
            </w:r>
            <w:proofErr w:type="gramEnd"/>
            <w:r>
              <w:rPr>
                <w:color w:val="22272F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985" w:type="dxa"/>
            <w:shd w:val="clear" w:color="auto" w:fill="FFFFFF"/>
            <w:hideMark/>
          </w:tcPr>
          <w:p w:rsidR="00711145" w:rsidRPr="00737C3B" w:rsidRDefault="00711145" w:rsidP="00711145">
            <w:pPr>
              <w:rPr>
                <w:color w:val="22272F"/>
              </w:rPr>
            </w:pPr>
            <w:r>
              <w:rPr>
                <w:color w:val="22272F"/>
              </w:rPr>
              <w:t>Суммовой учет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1145" w:rsidRPr="00737C3B" w:rsidRDefault="00711145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color w:val="22272F"/>
              </w:rPr>
            </w:pPr>
            <w:r>
              <w:rPr>
                <w:color w:val="22272F"/>
              </w:rPr>
              <w:t>4-бухгалтерская отчетность</w:t>
            </w: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711145" w:rsidRPr="006F5A14" w:rsidRDefault="00711145" w:rsidP="00A546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</w:t>
            </w:r>
            <w:r w:rsidR="00A54685">
              <w:rPr>
                <w:color w:val="22272F"/>
              </w:rPr>
              <w:t>69</w:t>
            </w:r>
          </w:p>
        </w:tc>
        <w:tc>
          <w:tcPr>
            <w:tcW w:w="1701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  <w:p w:rsidR="00711145" w:rsidRPr="00737C3B" w:rsidRDefault="00711145" w:rsidP="000848B1">
            <w:pPr>
              <w:rPr>
                <w:color w:val="22272F"/>
              </w:rPr>
            </w:pPr>
            <w:r w:rsidRPr="00737C3B">
              <w:rPr>
                <w:color w:val="22272F"/>
              </w:rPr>
              <w:t> </w:t>
            </w:r>
          </w:p>
        </w:tc>
      </w:tr>
      <w:tr w:rsidR="00F00130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F00130" w:rsidRPr="00737C3B" w:rsidRDefault="00F00130" w:rsidP="000848B1">
            <w:pPr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3422" w:type="dxa"/>
            <w:shd w:val="clear" w:color="auto" w:fill="FFFFFF"/>
          </w:tcPr>
          <w:p w:rsidR="00F00130" w:rsidRDefault="00F00130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Доля дорог расчищенных от снега</w:t>
            </w:r>
          </w:p>
        </w:tc>
        <w:tc>
          <w:tcPr>
            <w:tcW w:w="1417" w:type="dxa"/>
            <w:shd w:val="clear" w:color="auto" w:fill="FFFFFF"/>
          </w:tcPr>
          <w:p w:rsidR="00F00130" w:rsidRDefault="00F00130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shd w:val="clear" w:color="auto" w:fill="FFFFFF"/>
          </w:tcPr>
          <w:p w:rsidR="00F00130" w:rsidRDefault="00F00130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F00130" w:rsidRPr="00737C3B" w:rsidRDefault="00F00130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F00130" w:rsidRPr="00737C3B" w:rsidRDefault="00FA737D" w:rsidP="00FA737D">
            <w:pPr>
              <w:rPr>
                <w:color w:val="22272F"/>
              </w:rPr>
            </w:pPr>
            <w:r>
              <w:rPr>
                <w:color w:val="22272F"/>
              </w:rPr>
              <w:t>7-адмнистративная информация</w:t>
            </w:r>
          </w:p>
        </w:tc>
        <w:tc>
          <w:tcPr>
            <w:tcW w:w="1843" w:type="dxa"/>
            <w:shd w:val="clear" w:color="auto" w:fill="FFFFFF"/>
          </w:tcPr>
          <w:p w:rsidR="00F00130" w:rsidRPr="00737C3B" w:rsidRDefault="00F00130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F00130" w:rsidRPr="006F5A14" w:rsidRDefault="00F00130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 w:rsidR="00FA737D">
              <w:rPr>
                <w:color w:val="22272F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F00130" w:rsidRPr="006F5A14" w:rsidRDefault="00744E85" w:rsidP="00744E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30</w:t>
            </w:r>
            <w:r w:rsidR="00F00130">
              <w:rPr>
                <w:color w:val="22272F"/>
              </w:rPr>
              <w:t xml:space="preserve"> января года, следующего за </w:t>
            </w:r>
            <w:proofErr w:type="gramStart"/>
            <w:r w:rsidR="00F00130">
              <w:rPr>
                <w:color w:val="22272F"/>
              </w:rPr>
              <w:t>отчетным</w:t>
            </w:r>
            <w:proofErr w:type="gramEnd"/>
          </w:p>
        </w:tc>
      </w:tr>
      <w:tr w:rsidR="00F00130" w:rsidRPr="00737C3B" w:rsidTr="00AE0520">
        <w:trPr>
          <w:trHeight w:val="2885"/>
        </w:trPr>
        <w:tc>
          <w:tcPr>
            <w:tcW w:w="690" w:type="dxa"/>
            <w:shd w:val="clear" w:color="auto" w:fill="FFFFFF"/>
          </w:tcPr>
          <w:p w:rsidR="00F00130" w:rsidRPr="00737C3B" w:rsidRDefault="00F00130" w:rsidP="000848B1">
            <w:pPr>
              <w:rPr>
                <w:color w:val="22272F"/>
              </w:rPr>
            </w:pPr>
            <w:r>
              <w:rPr>
                <w:color w:val="22272F"/>
              </w:rPr>
              <w:t>6</w:t>
            </w:r>
          </w:p>
        </w:tc>
        <w:tc>
          <w:tcPr>
            <w:tcW w:w="3422" w:type="dxa"/>
            <w:shd w:val="clear" w:color="auto" w:fill="FFFFFF"/>
          </w:tcPr>
          <w:p w:rsidR="00F00130" w:rsidRDefault="00F00130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 в сфере архитектурной и градостроительной деятельности</w:t>
            </w:r>
          </w:p>
        </w:tc>
        <w:tc>
          <w:tcPr>
            <w:tcW w:w="1417" w:type="dxa"/>
            <w:shd w:val="clear" w:color="auto" w:fill="FFFFFF"/>
          </w:tcPr>
          <w:p w:rsidR="00F00130" w:rsidRDefault="00F00130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shd w:val="clear" w:color="auto" w:fill="FFFFFF"/>
          </w:tcPr>
          <w:p w:rsidR="00F00130" w:rsidRPr="005A19EF" w:rsidRDefault="00F00130" w:rsidP="00F001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F00130" w:rsidRDefault="00F00130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–</w:t>
            </w:r>
            <w:proofErr w:type="spellStart"/>
            <w:r>
              <w:rPr>
                <w:color w:val="22272F"/>
              </w:rPr>
              <w:t>предусмо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тренные</w:t>
            </w:r>
            <w:proofErr w:type="spellEnd"/>
            <w:r>
              <w:rPr>
                <w:color w:val="22272F"/>
              </w:rPr>
              <w:t xml:space="preserve"> расходы (тыс. рублей)</w:t>
            </w:r>
          </w:p>
          <w:p w:rsidR="00F00130" w:rsidRPr="005A19EF" w:rsidRDefault="00F00130" w:rsidP="00FA73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 w:rsidRPr="0078272F">
              <w:rPr>
                <w:color w:val="000000"/>
                <w:sz w:val="28"/>
                <w:szCs w:val="28"/>
              </w:rPr>
              <w:t xml:space="preserve"> 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</w:tc>
        <w:tc>
          <w:tcPr>
            <w:tcW w:w="1843" w:type="dxa"/>
            <w:shd w:val="clear" w:color="auto" w:fill="FFFFFF"/>
          </w:tcPr>
          <w:p w:rsidR="00F00130" w:rsidRPr="006F5A14" w:rsidRDefault="00F00130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4- бухгалтерская отчетность</w:t>
            </w:r>
          </w:p>
        </w:tc>
        <w:tc>
          <w:tcPr>
            <w:tcW w:w="1843" w:type="dxa"/>
            <w:shd w:val="clear" w:color="auto" w:fill="FFFFFF"/>
          </w:tcPr>
          <w:p w:rsidR="00F00130" w:rsidRPr="00737C3B" w:rsidRDefault="00F00130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F00130" w:rsidRPr="006F5A14" w:rsidRDefault="00F00130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F00130" w:rsidRPr="006F5A14" w:rsidRDefault="00F00130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F00130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F00130" w:rsidRPr="00737C3B" w:rsidRDefault="00F00130" w:rsidP="000848B1">
            <w:pPr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3422" w:type="dxa"/>
            <w:shd w:val="clear" w:color="auto" w:fill="FFFFFF"/>
          </w:tcPr>
          <w:p w:rsidR="00F00130" w:rsidRDefault="00F00130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 xml:space="preserve">полномочий в сфере </w:t>
            </w:r>
            <w:r>
              <w:rPr>
                <w:sz w:val="22"/>
                <w:szCs w:val="22"/>
              </w:rPr>
              <w:t>земельного контроля</w:t>
            </w:r>
          </w:p>
        </w:tc>
        <w:tc>
          <w:tcPr>
            <w:tcW w:w="1417" w:type="dxa"/>
            <w:shd w:val="clear" w:color="auto" w:fill="FFFFFF"/>
          </w:tcPr>
          <w:p w:rsidR="00F00130" w:rsidRDefault="00F00130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shd w:val="clear" w:color="auto" w:fill="FFFFFF"/>
          </w:tcPr>
          <w:p w:rsidR="00F00130" w:rsidRPr="005A19EF" w:rsidRDefault="00F00130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F00130" w:rsidRDefault="00F00130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–</w:t>
            </w:r>
            <w:proofErr w:type="spellStart"/>
            <w:r>
              <w:rPr>
                <w:color w:val="22272F"/>
              </w:rPr>
              <w:t>предусмо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тренные</w:t>
            </w:r>
            <w:proofErr w:type="spellEnd"/>
            <w:r>
              <w:rPr>
                <w:color w:val="22272F"/>
              </w:rPr>
              <w:t xml:space="preserve"> расходы (тыс. рублей)</w:t>
            </w:r>
          </w:p>
          <w:p w:rsidR="00F00130" w:rsidRPr="005A19EF" w:rsidRDefault="00F00130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 w:rsidRPr="0078272F">
              <w:rPr>
                <w:color w:val="000000"/>
                <w:sz w:val="28"/>
                <w:szCs w:val="28"/>
              </w:rPr>
              <w:t xml:space="preserve"> </w:t>
            </w:r>
            <w:r w:rsidRPr="00F00130">
              <w:rPr>
                <w:color w:val="000000"/>
                <w:sz w:val="22"/>
                <w:szCs w:val="22"/>
              </w:rPr>
              <w:lastRenderedPageBreak/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  <w:p w:rsidR="00F00130" w:rsidRDefault="00F00130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  <w:p w:rsidR="00F00130" w:rsidRPr="005A19EF" w:rsidRDefault="00F00130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F00130" w:rsidRPr="006F5A14" w:rsidRDefault="00F00130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>4- бухгалтерская отчетность</w:t>
            </w:r>
          </w:p>
        </w:tc>
        <w:tc>
          <w:tcPr>
            <w:tcW w:w="1843" w:type="dxa"/>
            <w:shd w:val="clear" w:color="auto" w:fill="FFFFFF"/>
          </w:tcPr>
          <w:p w:rsidR="00F00130" w:rsidRPr="00737C3B" w:rsidRDefault="00F00130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F00130" w:rsidRPr="006F5A14" w:rsidRDefault="00F00130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F00130" w:rsidRPr="006F5A14" w:rsidRDefault="00F00130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3F1861" w:rsidRPr="00737C3B" w:rsidTr="00AE0520">
        <w:trPr>
          <w:trHeight w:val="1074"/>
        </w:trPr>
        <w:tc>
          <w:tcPr>
            <w:tcW w:w="690" w:type="dxa"/>
            <w:shd w:val="clear" w:color="auto" w:fill="FFFFFF"/>
          </w:tcPr>
          <w:p w:rsidR="003F1861" w:rsidRPr="00737C3B" w:rsidRDefault="003F1861" w:rsidP="000848B1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8</w:t>
            </w:r>
          </w:p>
        </w:tc>
        <w:tc>
          <w:tcPr>
            <w:tcW w:w="3422" w:type="dxa"/>
            <w:shd w:val="clear" w:color="auto" w:fill="FFFFFF"/>
          </w:tcPr>
          <w:p w:rsidR="003F1861" w:rsidRPr="00A96589" w:rsidRDefault="003F1861" w:rsidP="000848B1">
            <w:pPr>
              <w:rPr>
                <w:color w:val="22272F"/>
                <w:sz w:val="22"/>
                <w:szCs w:val="22"/>
              </w:rPr>
            </w:pPr>
            <w:r w:rsidRPr="00A96589">
              <w:rPr>
                <w:sz w:val="22"/>
                <w:szCs w:val="22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417" w:type="dxa"/>
            <w:shd w:val="clear" w:color="auto" w:fill="FFFFFF"/>
          </w:tcPr>
          <w:p w:rsidR="003F1861" w:rsidRDefault="003F186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shd w:val="clear" w:color="auto" w:fill="FFFFFF"/>
          </w:tcPr>
          <w:p w:rsidR="003F1861" w:rsidRDefault="003F1861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3F1861" w:rsidRPr="00737C3B" w:rsidRDefault="003F1861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3F1861" w:rsidRDefault="003F1861" w:rsidP="00FA737D">
            <w:pPr>
              <w:rPr>
                <w:color w:val="22272F"/>
              </w:rPr>
            </w:pPr>
            <w:r>
              <w:rPr>
                <w:color w:val="22272F"/>
              </w:rPr>
              <w:t>7-административная информация</w:t>
            </w:r>
          </w:p>
        </w:tc>
        <w:tc>
          <w:tcPr>
            <w:tcW w:w="1843" w:type="dxa"/>
            <w:shd w:val="clear" w:color="auto" w:fill="FFFFFF"/>
          </w:tcPr>
          <w:p w:rsidR="003F1861" w:rsidRPr="00737C3B" w:rsidRDefault="003F1861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3F1861" w:rsidRPr="006F5A14" w:rsidRDefault="003F1861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3F1861" w:rsidRPr="006F5A14" w:rsidRDefault="00744E85" w:rsidP="00744E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30</w:t>
            </w:r>
            <w:r w:rsidR="003F1861">
              <w:rPr>
                <w:color w:val="22272F"/>
              </w:rPr>
              <w:t xml:space="preserve"> января года, следующего за </w:t>
            </w:r>
            <w:proofErr w:type="gramStart"/>
            <w:r w:rsidR="003F1861">
              <w:rPr>
                <w:color w:val="22272F"/>
              </w:rPr>
              <w:t>отчетным</w:t>
            </w:r>
            <w:proofErr w:type="gramEnd"/>
          </w:p>
        </w:tc>
      </w:tr>
      <w:tr w:rsidR="003F1861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3F1861" w:rsidRPr="00737C3B" w:rsidRDefault="003F1861" w:rsidP="000848B1">
            <w:pPr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3422" w:type="dxa"/>
            <w:shd w:val="clear" w:color="auto" w:fill="FFFFFF"/>
          </w:tcPr>
          <w:p w:rsidR="003F1861" w:rsidRDefault="003F1861" w:rsidP="000848B1">
            <w:pPr>
              <w:rPr>
                <w:color w:val="22272F"/>
                <w:sz w:val="22"/>
                <w:szCs w:val="22"/>
              </w:rPr>
            </w:pPr>
            <w:r>
              <w:t>Доля освоения</w:t>
            </w:r>
            <w:r w:rsidRPr="00803322">
              <w:t xml:space="preserve"> средств </w:t>
            </w:r>
            <w:r>
              <w:t xml:space="preserve">федерального </w:t>
            </w:r>
            <w:r w:rsidRPr="00803322">
              <w:t>бюджета</w:t>
            </w:r>
          </w:p>
        </w:tc>
        <w:tc>
          <w:tcPr>
            <w:tcW w:w="1417" w:type="dxa"/>
            <w:shd w:val="clear" w:color="auto" w:fill="FFFFFF"/>
          </w:tcPr>
          <w:p w:rsidR="003F1861" w:rsidRDefault="003F186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shd w:val="clear" w:color="auto" w:fill="FFFFFF"/>
          </w:tcPr>
          <w:p w:rsidR="003F1861" w:rsidRDefault="003F1861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3F1861" w:rsidRPr="005A19EF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843" w:type="dxa"/>
            <w:shd w:val="clear" w:color="auto" w:fill="FFFFFF"/>
          </w:tcPr>
          <w:p w:rsidR="003F1861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–</w:t>
            </w:r>
            <w:proofErr w:type="spellStart"/>
            <w:r>
              <w:rPr>
                <w:color w:val="22272F"/>
              </w:rPr>
              <w:t>предусмо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тренные</w:t>
            </w:r>
            <w:proofErr w:type="spellEnd"/>
            <w:r>
              <w:rPr>
                <w:color w:val="22272F"/>
              </w:rPr>
              <w:t xml:space="preserve"> расходы (тыс. рублей)</w:t>
            </w:r>
          </w:p>
          <w:p w:rsidR="003F1861" w:rsidRPr="005A19EF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 w:rsidRPr="0078272F">
              <w:rPr>
                <w:color w:val="000000"/>
                <w:sz w:val="28"/>
                <w:szCs w:val="28"/>
              </w:rPr>
              <w:t xml:space="preserve"> 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  <w:p w:rsidR="003F1861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  <w:p w:rsidR="003F1861" w:rsidRPr="005A19EF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3F1861" w:rsidRPr="00737C3B" w:rsidRDefault="003F1861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3F1861" w:rsidRPr="006F5A14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3F1861" w:rsidRPr="006F5A14" w:rsidRDefault="00744E85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15</w:t>
            </w:r>
            <w:r w:rsidR="003F1861">
              <w:rPr>
                <w:color w:val="22272F"/>
              </w:rPr>
              <w:t xml:space="preserve"> января года, следующего за </w:t>
            </w:r>
            <w:proofErr w:type="gramStart"/>
            <w:r w:rsidR="003F1861">
              <w:rPr>
                <w:color w:val="22272F"/>
              </w:rPr>
              <w:t>отчетным</w:t>
            </w:r>
            <w:proofErr w:type="gramEnd"/>
          </w:p>
        </w:tc>
      </w:tr>
      <w:tr w:rsidR="003F1861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3F1861" w:rsidRPr="00737C3B" w:rsidRDefault="003F1861" w:rsidP="000848B1">
            <w:pPr>
              <w:rPr>
                <w:color w:val="22272F"/>
              </w:rPr>
            </w:pPr>
            <w:r>
              <w:rPr>
                <w:color w:val="22272F"/>
              </w:rPr>
              <w:t>10</w:t>
            </w:r>
          </w:p>
        </w:tc>
        <w:tc>
          <w:tcPr>
            <w:tcW w:w="3422" w:type="dxa"/>
            <w:shd w:val="clear" w:color="auto" w:fill="FFFFFF"/>
          </w:tcPr>
          <w:p w:rsidR="003F1861" w:rsidRDefault="003F186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Наличие карточек первичного воинского учета</w:t>
            </w:r>
          </w:p>
        </w:tc>
        <w:tc>
          <w:tcPr>
            <w:tcW w:w="1417" w:type="dxa"/>
            <w:shd w:val="clear" w:color="auto" w:fill="FFFFFF"/>
          </w:tcPr>
          <w:p w:rsidR="003F1861" w:rsidRDefault="003F186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Да/нет</w:t>
            </w:r>
          </w:p>
        </w:tc>
        <w:tc>
          <w:tcPr>
            <w:tcW w:w="1985" w:type="dxa"/>
            <w:shd w:val="clear" w:color="auto" w:fill="FFFFFF"/>
          </w:tcPr>
          <w:p w:rsidR="003F1861" w:rsidRDefault="003F1861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3F1861" w:rsidRPr="00737C3B" w:rsidRDefault="003F1861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3F1861" w:rsidRPr="003F1861" w:rsidRDefault="003F1861" w:rsidP="003F18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3F1861">
              <w:rPr>
                <w:color w:val="22272F"/>
                <w:sz w:val="22"/>
                <w:szCs w:val="22"/>
                <w:shd w:val="clear" w:color="auto" w:fill="FFFFFF"/>
              </w:rPr>
              <w:t>3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3F1861">
              <w:rPr>
                <w:color w:val="22272F"/>
                <w:sz w:val="22"/>
                <w:szCs w:val="22"/>
                <w:shd w:val="clear" w:color="auto" w:fill="FFFFFF"/>
              </w:rPr>
              <w:t xml:space="preserve"> единовременное обследование (учет),</w:t>
            </w:r>
          </w:p>
        </w:tc>
        <w:tc>
          <w:tcPr>
            <w:tcW w:w="1843" w:type="dxa"/>
            <w:shd w:val="clear" w:color="auto" w:fill="FFFFFF"/>
          </w:tcPr>
          <w:p w:rsidR="003F1861" w:rsidRPr="00737C3B" w:rsidRDefault="003F1861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3F1861" w:rsidRPr="006F5A14" w:rsidRDefault="003F1861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Карточки первичного воинского учета</w:t>
            </w:r>
          </w:p>
        </w:tc>
        <w:tc>
          <w:tcPr>
            <w:tcW w:w="1701" w:type="dxa"/>
            <w:shd w:val="clear" w:color="auto" w:fill="FFFFFF"/>
          </w:tcPr>
          <w:p w:rsidR="003F1861" w:rsidRPr="006F5A14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3F1861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3F1861" w:rsidRPr="00737C3B" w:rsidRDefault="003F1861" w:rsidP="000848B1">
            <w:pPr>
              <w:rPr>
                <w:color w:val="22272F"/>
              </w:rPr>
            </w:pPr>
            <w:r>
              <w:rPr>
                <w:color w:val="22272F"/>
              </w:rPr>
              <w:t>11</w:t>
            </w:r>
          </w:p>
        </w:tc>
        <w:tc>
          <w:tcPr>
            <w:tcW w:w="3422" w:type="dxa"/>
            <w:shd w:val="clear" w:color="auto" w:fill="FFFFFF"/>
          </w:tcPr>
          <w:p w:rsidR="003F1861" w:rsidRDefault="003F186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417" w:type="dxa"/>
            <w:shd w:val="clear" w:color="auto" w:fill="FFFFFF"/>
          </w:tcPr>
          <w:p w:rsidR="003F1861" w:rsidRDefault="003F186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3F1861" w:rsidRPr="005A19EF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3F1861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–</w:t>
            </w:r>
            <w:proofErr w:type="spellStart"/>
            <w:r>
              <w:rPr>
                <w:color w:val="22272F"/>
              </w:rPr>
              <w:t>предусмо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тренные</w:t>
            </w:r>
            <w:proofErr w:type="spellEnd"/>
            <w:r>
              <w:rPr>
                <w:color w:val="22272F"/>
              </w:rPr>
              <w:t xml:space="preserve"> расходы (тыс. рублей)</w:t>
            </w:r>
          </w:p>
          <w:p w:rsidR="003F1861" w:rsidRPr="005A19EF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 w:rsidRPr="0078272F">
              <w:rPr>
                <w:color w:val="000000"/>
                <w:sz w:val="28"/>
                <w:szCs w:val="28"/>
              </w:rPr>
              <w:t xml:space="preserve"> 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</w:t>
            </w:r>
            <w:r>
              <w:rPr>
                <w:color w:val="22272F"/>
              </w:rPr>
              <w:lastRenderedPageBreak/>
              <w:t>рублей)</w:t>
            </w:r>
          </w:p>
          <w:p w:rsidR="003F1861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  <w:p w:rsidR="003F1861" w:rsidRPr="005A19EF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3F1861" w:rsidRPr="006F5A14" w:rsidRDefault="003F1861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>4- бухгалтерская отчетность</w:t>
            </w:r>
          </w:p>
        </w:tc>
        <w:tc>
          <w:tcPr>
            <w:tcW w:w="1843" w:type="dxa"/>
            <w:shd w:val="clear" w:color="auto" w:fill="FFFFFF"/>
          </w:tcPr>
          <w:p w:rsidR="003F1861" w:rsidRPr="00737C3B" w:rsidRDefault="003F1861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3F1861" w:rsidRPr="006F5A14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3F1861" w:rsidRPr="006F5A14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3F1861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3F1861" w:rsidRPr="00737C3B" w:rsidRDefault="003F1861" w:rsidP="000848B1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12</w:t>
            </w:r>
          </w:p>
        </w:tc>
        <w:tc>
          <w:tcPr>
            <w:tcW w:w="3422" w:type="dxa"/>
            <w:shd w:val="clear" w:color="auto" w:fill="FFFFFF"/>
          </w:tcPr>
          <w:p w:rsidR="003F1861" w:rsidRPr="006572AF" w:rsidRDefault="003F186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  <w:r w:rsidRPr="006572AF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3F1861" w:rsidRDefault="003F186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3F1861" w:rsidRPr="005A19EF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3F1861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–</w:t>
            </w:r>
            <w:proofErr w:type="spellStart"/>
            <w:r>
              <w:rPr>
                <w:color w:val="22272F"/>
              </w:rPr>
              <w:t>предусмо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тренные</w:t>
            </w:r>
            <w:proofErr w:type="spellEnd"/>
            <w:r>
              <w:rPr>
                <w:color w:val="22272F"/>
              </w:rPr>
              <w:t xml:space="preserve"> расходы (тыс. рублей)</w:t>
            </w:r>
          </w:p>
          <w:p w:rsidR="003F1861" w:rsidRPr="005A19EF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 w:rsidRPr="0078272F">
              <w:rPr>
                <w:color w:val="000000"/>
                <w:sz w:val="28"/>
                <w:szCs w:val="28"/>
              </w:rPr>
              <w:t xml:space="preserve"> 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  <w:p w:rsidR="003F1861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  <w:p w:rsidR="003F1861" w:rsidRPr="005A19EF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3F1861" w:rsidRPr="006F5A14" w:rsidRDefault="003F1861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4- бухгалтерская отчетность</w:t>
            </w:r>
          </w:p>
        </w:tc>
        <w:tc>
          <w:tcPr>
            <w:tcW w:w="1843" w:type="dxa"/>
            <w:shd w:val="clear" w:color="auto" w:fill="FFFFFF"/>
          </w:tcPr>
          <w:p w:rsidR="003F1861" w:rsidRPr="00737C3B" w:rsidRDefault="003F1861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3F1861" w:rsidRPr="006F5A14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3F1861" w:rsidRPr="006F5A14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3F1861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3F1861" w:rsidRPr="00737C3B" w:rsidRDefault="003F1861" w:rsidP="000848B1">
            <w:pPr>
              <w:rPr>
                <w:color w:val="22272F"/>
              </w:rPr>
            </w:pPr>
            <w:r>
              <w:rPr>
                <w:color w:val="22272F"/>
              </w:rPr>
              <w:t>13</w:t>
            </w:r>
          </w:p>
        </w:tc>
        <w:tc>
          <w:tcPr>
            <w:tcW w:w="3422" w:type="dxa"/>
            <w:shd w:val="clear" w:color="auto" w:fill="FFFFFF"/>
          </w:tcPr>
          <w:p w:rsidR="003F1861" w:rsidRPr="006572AF" w:rsidRDefault="003F1861" w:rsidP="000848B1">
            <w:pPr>
              <w:jc w:val="both"/>
              <w:rPr>
                <w:sz w:val="22"/>
                <w:szCs w:val="22"/>
              </w:rPr>
            </w:pPr>
            <w:r w:rsidRPr="006572AF">
              <w:rPr>
                <w:sz w:val="22"/>
                <w:szCs w:val="22"/>
              </w:rPr>
              <w:t xml:space="preserve">Увеличение числа подростков и молодежи, охваченных всеми формами клубной работы; </w:t>
            </w:r>
          </w:p>
          <w:p w:rsidR="003F1861" w:rsidRPr="006572AF" w:rsidRDefault="003F1861" w:rsidP="000848B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F1861" w:rsidRDefault="003F186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3F1861" w:rsidRDefault="003F1861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3F1861" w:rsidRPr="00737C3B" w:rsidRDefault="003F1861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3F1861" w:rsidRPr="006F5A14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7-административная информация</w:t>
            </w:r>
          </w:p>
        </w:tc>
        <w:tc>
          <w:tcPr>
            <w:tcW w:w="1843" w:type="dxa"/>
            <w:shd w:val="clear" w:color="auto" w:fill="FFFFFF"/>
          </w:tcPr>
          <w:p w:rsidR="003F1861" w:rsidRPr="00737C3B" w:rsidRDefault="003F1861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3F1861" w:rsidRPr="006F5A14" w:rsidRDefault="003F1861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работников культуры</w:t>
            </w:r>
          </w:p>
        </w:tc>
        <w:tc>
          <w:tcPr>
            <w:tcW w:w="1701" w:type="dxa"/>
            <w:shd w:val="clear" w:color="auto" w:fill="FFFFFF"/>
          </w:tcPr>
          <w:p w:rsidR="003F1861" w:rsidRPr="006F5A14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3F1861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3F1861" w:rsidRPr="00737C3B" w:rsidRDefault="003F1861" w:rsidP="000848B1">
            <w:pPr>
              <w:rPr>
                <w:color w:val="22272F"/>
              </w:rPr>
            </w:pPr>
            <w:r>
              <w:rPr>
                <w:color w:val="22272F"/>
              </w:rPr>
              <w:t>14</w:t>
            </w:r>
          </w:p>
        </w:tc>
        <w:tc>
          <w:tcPr>
            <w:tcW w:w="3422" w:type="dxa"/>
            <w:shd w:val="clear" w:color="auto" w:fill="FFFFFF"/>
          </w:tcPr>
          <w:p w:rsidR="003F1861" w:rsidRPr="000E3EE9" w:rsidRDefault="003F186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417" w:type="dxa"/>
            <w:shd w:val="clear" w:color="auto" w:fill="FFFFFF"/>
          </w:tcPr>
          <w:p w:rsidR="003F1861" w:rsidRDefault="003F186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3F1861" w:rsidRPr="005A19EF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3F1861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–</w:t>
            </w:r>
            <w:proofErr w:type="spellStart"/>
            <w:r>
              <w:rPr>
                <w:color w:val="22272F"/>
              </w:rPr>
              <w:t>предусмо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тренные</w:t>
            </w:r>
            <w:proofErr w:type="spellEnd"/>
            <w:r>
              <w:rPr>
                <w:color w:val="22272F"/>
              </w:rPr>
              <w:t xml:space="preserve"> расходы (тыс. рублей)</w:t>
            </w:r>
          </w:p>
          <w:p w:rsidR="003F1861" w:rsidRPr="005A19EF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 w:rsidRPr="0078272F">
              <w:rPr>
                <w:color w:val="000000"/>
                <w:sz w:val="28"/>
                <w:szCs w:val="28"/>
              </w:rPr>
              <w:t xml:space="preserve"> 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  <w:p w:rsidR="003F1861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  <w:p w:rsidR="003F1861" w:rsidRPr="005A19EF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3F1861" w:rsidRPr="006F5A14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4- бухгалтерская отчетность</w:t>
            </w:r>
          </w:p>
        </w:tc>
        <w:tc>
          <w:tcPr>
            <w:tcW w:w="1843" w:type="dxa"/>
            <w:shd w:val="clear" w:color="auto" w:fill="FFFFFF"/>
          </w:tcPr>
          <w:p w:rsidR="003F1861" w:rsidRPr="00737C3B" w:rsidRDefault="003F1861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3F1861" w:rsidRPr="006F5A14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3F1861" w:rsidRPr="006F5A14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3F1861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3F1861" w:rsidRPr="00737C3B" w:rsidRDefault="003F1861" w:rsidP="000848B1">
            <w:pPr>
              <w:rPr>
                <w:color w:val="22272F"/>
              </w:rPr>
            </w:pPr>
            <w:r>
              <w:rPr>
                <w:color w:val="22272F"/>
              </w:rPr>
              <w:t>15</w:t>
            </w:r>
          </w:p>
        </w:tc>
        <w:tc>
          <w:tcPr>
            <w:tcW w:w="3422" w:type="dxa"/>
            <w:shd w:val="clear" w:color="auto" w:fill="FFFFFF"/>
          </w:tcPr>
          <w:p w:rsidR="003F1861" w:rsidRDefault="003F186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Количество обоснованных   жалоб на некачественное исполнение </w:t>
            </w:r>
            <w:r>
              <w:rPr>
                <w:color w:val="22272F"/>
                <w:sz w:val="22"/>
                <w:szCs w:val="22"/>
              </w:rPr>
              <w:lastRenderedPageBreak/>
              <w:t>должностных обязанностей обслуживающего персонала</w:t>
            </w:r>
          </w:p>
        </w:tc>
        <w:tc>
          <w:tcPr>
            <w:tcW w:w="1417" w:type="dxa"/>
            <w:shd w:val="clear" w:color="auto" w:fill="FFFFFF"/>
          </w:tcPr>
          <w:p w:rsidR="003F1861" w:rsidRDefault="003F186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3F1861" w:rsidRPr="009D11E1" w:rsidRDefault="009D11E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</w:tcPr>
          <w:p w:rsidR="003F1861" w:rsidRPr="005A19EF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3F1861" w:rsidRPr="006F5A14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7-административна</w:t>
            </w:r>
            <w:r>
              <w:rPr>
                <w:color w:val="22272F"/>
              </w:rPr>
              <w:lastRenderedPageBreak/>
              <w:t>я информация</w:t>
            </w:r>
          </w:p>
        </w:tc>
        <w:tc>
          <w:tcPr>
            <w:tcW w:w="1843" w:type="dxa"/>
            <w:shd w:val="clear" w:color="auto" w:fill="FFFFFF"/>
          </w:tcPr>
          <w:p w:rsidR="003F1861" w:rsidRPr="00737C3B" w:rsidRDefault="003F1861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lastRenderedPageBreak/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</w:t>
            </w:r>
            <w:r>
              <w:rPr>
                <w:color w:val="22272F"/>
              </w:rPr>
              <w:lastRenderedPageBreak/>
              <w:t>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3F1861" w:rsidRPr="006F5A14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 xml:space="preserve">Информация работников </w:t>
            </w:r>
            <w:r>
              <w:rPr>
                <w:color w:val="22272F"/>
              </w:rPr>
              <w:lastRenderedPageBreak/>
              <w:t>культуры</w:t>
            </w:r>
          </w:p>
        </w:tc>
        <w:tc>
          <w:tcPr>
            <w:tcW w:w="1701" w:type="dxa"/>
            <w:shd w:val="clear" w:color="auto" w:fill="FFFFFF"/>
          </w:tcPr>
          <w:p w:rsidR="003F1861" w:rsidRPr="006F5A14" w:rsidRDefault="003F186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 xml:space="preserve">до 15 января года, </w:t>
            </w:r>
            <w:r>
              <w:rPr>
                <w:color w:val="22272F"/>
              </w:rPr>
              <w:lastRenderedPageBreak/>
              <w:t xml:space="preserve">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9D11E1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9D11E1" w:rsidRPr="00737C3B" w:rsidRDefault="009D11E1" w:rsidP="000848B1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16</w:t>
            </w:r>
          </w:p>
        </w:tc>
        <w:tc>
          <w:tcPr>
            <w:tcW w:w="3422" w:type="dxa"/>
            <w:shd w:val="clear" w:color="auto" w:fill="FFFFFF"/>
          </w:tcPr>
          <w:p w:rsidR="009D11E1" w:rsidRPr="00401AC4" w:rsidRDefault="009D11E1" w:rsidP="000848B1">
            <w:pPr>
              <w:jc w:val="both"/>
              <w:rPr>
                <w:sz w:val="22"/>
                <w:szCs w:val="22"/>
              </w:rPr>
            </w:pPr>
            <w:r w:rsidRPr="00401AC4">
              <w:rPr>
                <w:sz w:val="22"/>
                <w:szCs w:val="22"/>
              </w:rPr>
              <w:t>Снижение количества пожаров на территории муниципального образования (по отношению к показателям предыдущего года);</w:t>
            </w:r>
          </w:p>
          <w:p w:rsidR="009D11E1" w:rsidRDefault="009D11E1" w:rsidP="000848B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9D11E1" w:rsidRDefault="009D11E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9D11E1" w:rsidRPr="009D11E1" w:rsidRDefault="009D11E1" w:rsidP="00062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</w:tcPr>
          <w:p w:rsidR="009D11E1" w:rsidRPr="00737C3B" w:rsidRDefault="009D11E1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9D11E1" w:rsidRPr="006F5A14" w:rsidRDefault="009D11E1" w:rsidP="00AE0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3единовременное обследование</w:t>
            </w:r>
          </w:p>
        </w:tc>
        <w:tc>
          <w:tcPr>
            <w:tcW w:w="1843" w:type="dxa"/>
            <w:shd w:val="clear" w:color="auto" w:fill="FFFFFF"/>
          </w:tcPr>
          <w:p w:rsidR="009D11E1" w:rsidRPr="00737C3B" w:rsidRDefault="009D11E1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9D11E1" w:rsidRPr="006F5A14" w:rsidRDefault="009D11E1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Информация о чрезвычайной ситуации </w:t>
            </w:r>
          </w:p>
        </w:tc>
        <w:tc>
          <w:tcPr>
            <w:tcW w:w="1701" w:type="dxa"/>
            <w:shd w:val="clear" w:color="auto" w:fill="FFFFFF"/>
          </w:tcPr>
          <w:p w:rsidR="009D11E1" w:rsidRDefault="00744E85" w:rsidP="00744E85">
            <w:r>
              <w:rPr>
                <w:color w:val="22272F"/>
              </w:rPr>
              <w:t>до 30</w:t>
            </w:r>
            <w:r w:rsidR="009D11E1" w:rsidRPr="002D65F9">
              <w:rPr>
                <w:color w:val="22272F"/>
              </w:rPr>
              <w:t xml:space="preserve"> января года, следующего за </w:t>
            </w:r>
            <w:proofErr w:type="gramStart"/>
            <w:r w:rsidR="009D11E1" w:rsidRPr="002D65F9">
              <w:rPr>
                <w:color w:val="22272F"/>
              </w:rPr>
              <w:t>отчетным</w:t>
            </w:r>
            <w:proofErr w:type="gramEnd"/>
          </w:p>
        </w:tc>
      </w:tr>
      <w:tr w:rsidR="009D11E1" w:rsidRPr="00737C3B" w:rsidTr="00AD73A4">
        <w:trPr>
          <w:trHeight w:val="2671"/>
        </w:trPr>
        <w:tc>
          <w:tcPr>
            <w:tcW w:w="690" w:type="dxa"/>
            <w:shd w:val="clear" w:color="auto" w:fill="FFFFFF"/>
          </w:tcPr>
          <w:p w:rsidR="009D11E1" w:rsidRDefault="009D11E1" w:rsidP="000848B1">
            <w:pPr>
              <w:rPr>
                <w:color w:val="22272F"/>
              </w:rPr>
            </w:pPr>
            <w:r>
              <w:rPr>
                <w:color w:val="22272F"/>
              </w:rPr>
              <w:t>17</w:t>
            </w:r>
          </w:p>
        </w:tc>
        <w:tc>
          <w:tcPr>
            <w:tcW w:w="3422" w:type="dxa"/>
            <w:shd w:val="clear" w:color="auto" w:fill="FFFFFF"/>
          </w:tcPr>
          <w:p w:rsidR="009D11E1" w:rsidRDefault="009D11E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  <w:r>
              <w:rPr>
                <w:sz w:val="22"/>
                <w:szCs w:val="22"/>
              </w:rPr>
              <w:t xml:space="preserve"> по выплате доплаты к пенсии</w:t>
            </w:r>
          </w:p>
        </w:tc>
        <w:tc>
          <w:tcPr>
            <w:tcW w:w="1417" w:type="dxa"/>
            <w:shd w:val="clear" w:color="auto" w:fill="FFFFFF"/>
          </w:tcPr>
          <w:p w:rsidR="009D11E1" w:rsidRDefault="009D11E1" w:rsidP="00AD73A4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9D11E1" w:rsidRPr="005A19EF" w:rsidRDefault="009D11E1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9D11E1" w:rsidRDefault="009D11E1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–</w:t>
            </w:r>
            <w:proofErr w:type="spellStart"/>
            <w:r>
              <w:rPr>
                <w:color w:val="22272F"/>
              </w:rPr>
              <w:t>предусмо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тренные</w:t>
            </w:r>
            <w:proofErr w:type="spellEnd"/>
            <w:r>
              <w:rPr>
                <w:color w:val="22272F"/>
              </w:rPr>
              <w:t xml:space="preserve"> расходы (тыс. рублей)</w:t>
            </w:r>
          </w:p>
          <w:p w:rsidR="009D11E1" w:rsidRPr="005A19EF" w:rsidRDefault="009D11E1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 w:rsidRPr="0078272F">
              <w:rPr>
                <w:color w:val="000000"/>
                <w:sz w:val="28"/>
                <w:szCs w:val="28"/>
              </w:rPr>
              <w:t xml:space="preserve"> 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  <w:p w:rsidR="009D11E1" w:rsidRDefault="009D11E1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  <w:p w:rsidR="009D11E1" w:rsidRPr="005A19EF" w:rsidRDefault="009D11E1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9D11E1" w:rsidRPr="006F5A14" w:rsidRDefault="009D11E1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4- бухгалтерская отчетность</w:t>
            </w:r>
          </w:p>
        </w:tc>
        <w:tc>
          <w:tcPr>
            <w:tcW w:w="1843" w:type="dxa"/>
            <w:shd w:val="clear" w:color="auto" w:fill="FFFFFF"/>
          </w:tcPr>
          <w:p w:rsidR="009D11E1" w:rsidRPr="00737C3B" w:rsidRDefault="009D11E1" w:rsidP="00AD73A4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9D11E1" w:rsidRPr="006F5A14" w:rsidRDefault="009D11E1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9D11E1" w:rsidRPr="006F5A14" w:rsidRDefault="009D11E1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9D11E1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9D11E1" w:rsidRPr="00737C3B" w:rsidRDefault="009D11E1" w:rsidP="000848B1">
            <w:pPr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  <w:tc>
          <w:tcPr>
            <w:tcW w:w="3422" w:type="dxa"/>
            <w:shd w:val="clear" w:color="auto" w:fill="FFFFFF"/>
          </w:tcPr>
          <w:p w:rsidR="009D11E1" w:rsidRDefault="009D11E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Количество выявленных нарушений</w:t>
            </w:r>
          </w:p>
        </w:tc>
        <w:tc>
          <w:tcPr>
            <w:tcW w:w="1417" w:type="dxa"/>
            <w:shd w:val="clear" w:color="auto" w:fill="FFFFFF"/>
          </w:tcPr>
          <w:p w:rsidR="009D11E1" w:rsidRDefault="009D11E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9D11E1" w:rsidRPr="009D11E1" w:rsidRDefault="009D11E1" w:rsidP="00062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</w:tcPr>
          <w:p w:rsidR="009D11E1" w:rsidRPr="00737C3B" w:rsidRDefault="009D11E1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9D11E1" w:rsidRPr="006F5A14" w:rsidRDefault="009D11E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7-административная информация</w:t>
            </w:r>
          </w:p>
        </w:tc>
        <w:tc>
          <w:tcPr>
            <w:tcW w:w="1843" w:type="dxa"/>
            <w:shd w:val="clear" w:color="auto" w:fill="FFFFFF"/>
          </w:tcPr>
          <w:p w:rsidR="009D11E1" w:rsidRPr="00737C3B" w:rsidRDefault="009D11E1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9D11E1" w:rsidRPr="006F5A14" w:rsidRDefault="009D11E1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нарушениях</w:t>
            </w:r>
          </w:p>
        </w:tc>
        <w:tc>
          <w:tcPr>
            <w:tcW w:w="1701" w:type="dxa"/>
            <w:shd w:val="clear" w:color="auto" w:fill="FFFFFF"/>
          </w:tcPr>
          <w:p w:rsidR="009D11E1" w:rsidRDefault="00744E85" w:rsidP="00744E85">
            <w:r>
              <w:rPr>
                <w:color w:val="22272F"/>
              </w:rPr>
              <w:t>до 30</w:t>
            </w:r>
            <w:r w:rsidR="009D11E1" w:rsidRPr="002D65F9">
              <w:rPr>
                <w:color w:val="22272F"/>
              </w:rPr>
              <w:t xml:space="preserve"> января года, следующего за </w:t>
            </w:r>
            <w:proofErr w:type="gramStart"/>
            <w:r w:rsidR="009D11E1" w:rsidRPr="002D65F9">
              <w:rPr>
                <w:color w:val="22272F"/>
              </w:rPr>
              <w:t>отчетным</w:t>
            </w:r>
            <w:proofErr w:type="gramEnd"/>
          </w:p>
        </w:tc>
      </w:tr>
      <w:tr w:rsidR="009D11E1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9D11E1" w:rsidRDefault="009D11E1" w:rsidP="000848B1">
            <w:pPr>
              <w:rPr>
                <w:color w:val="22272F"/>
              </w:rPr>
            </w:pPr>
            <w:r>
              <w:rPr>
                <w:color w:val="22272F"/>
              </w:rPr>
              <w:t>19</w:t>
            </w:r>
          </w:p>
        </w:tc>
        <w:tc>
          <w:tcPr>
            <w:tcW w:w="3422" w:type="dxa"/>
            <w:shd w:val="clear" w:color="auto" w:fill="FFFFFF"/>
          </w:tcPr>
          <w:p w:rsidR="009D11E1" w:rsidRDefault="009D11E1" w:rsidP="000848B1">
            <w:pPr>
              <w:rPr>
                <w:color w:val="22272F"/>
                <w:sz w:val="22"/>
                <w:szCs w:val="22"/>
              </w:rPr>
            </w:pPr>
            <w:r w:rsidRPr="00C840E7">
              <w:rPr>
                <w:sz w:val="22"/>
                <w:szCs w:val="22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417" w:type="dxa"/>
            <w:shd w:val="clear" w:color="auto" w:fill="FFFFFF"/>
          </w:tcPr>
          <w:p w:rsidR="009D11E1" w:rsidRDefault="009D11E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9D11E1" w:rsidRDefault="009D11E1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9D11E1" w:rsidRPr="00737C3B" w:rsidRDefault="009D11E1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9D11E1" w:rsidRDefault="009D11E1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7-административ </w:t>
            </w:r>
            <w:proofErr w:type="spellStart"/>
            <w:r>
              <w:rPr>
                <w:color w:val="22272F"/>
              </w:rPr>
              <w:t>ная</w:t>
            </w:r>
            <w:proofErr w:type="spellEnd"/>
            <w:r>
              <w:rPr>
                <w:color w:val="22272F"/>
              </w:rPr>
              <w:t xml:space="preserve"> информация</w:t>
            </w:r>
          </w:p>
        </w:tc>
        <w:tc>
          <w:tcPr>
            <w:tcW w:w="1843" w:type="dxa"/>
            <w:shd w:val="clear" w:color="auto" w:fill="FFFFFF"/>
          </w:tcPr>
          <w:p w:rsidR="009D11E1" w:rsidRPr="00737C3B" w:rsidRDefault="009D11E1" w:rsidP="0006270C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9D11E1" w:rsidRPr="006F5A14" w:rsidRDefault="009D11E1" w:rsidP="009D11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работников ЖКХ</w:t>
            </w:r>
          </w:p>
        </w:tc>
        <w:tc>
          <w:tcPr>
            <w:tcW w:w="1701" w:type="dxa"/>
            <w:shd w:val="clear" w:color="auto" w:fill="FFFFFF"/>
          </w:tcPr>
          <w:p w:rsidR="009D11E1" w:rsidRPr="006F5A14" w:rsidRDefault="00744E85" w:rsidP="00744E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30 марта</w:t>
            </w:r>
            <w:r w:rsidR="009D11E1">
              <w:rPr>
                <w:color w:val="22272F"/>
              </w:rPr>
              <w:t xml:space="preserve"> года, следующего за </w:t>
            </w:r>
            <w:proofErr w:type="gramStart"/>
            <w:r w:rsidR="009D11E1">
              <w:rPr>
                <w:color w:val="22272F"/>
              </w:rPr>
              <w:t>отчетным</w:t>
            </w:r>
            <w:proofErr w:type="gramEnd"/>
          </w:p>
        </w:tc>
      </w:tr>
      <w:tr w:rsidR="009D11E1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9D11E1" w:rsidRDefault="009D11E1" w:rsidP="000848B1">
            <w:pPr>
              <w:rPr>
                <w:color w:val="22272F"/>
              </w:rPr>
            </w:pPr>
            <w:r>
              <w:rPr>
                <w:color w:val="22272F"/>
              </w:rPr>
              <w:t>20</w:t>
            </w:r>
          </w:p>
        </w:tc>
        <w:tc>
          <w:tcPr>
            <w:tcW w:w="3422" w:type="dxa"/>
            <w:shd w:val="clear" w:color="auto" w:fill="FFFFFF"/>
          </w:tcPr>
          <w:p w:rsidR="009D11E1" w:rsidRDefault="009D11E1" w:rsidP="000848B1">
            <w:pPr>
              <w:rPr>
                <w:color w:val="22272F"/>
                <w:sz w:val="22"/>
                <w:szCs w:val="22"/>
              </w:rPr>
            </w:pPr>
            <w:r w:rsidRPr="00C840E7">
              <w:rPr>
                <w:sz w:val="22"/>
                <w:szCs w:val="22"/>
              </w:rPr>
              <w:t>Уровень благоустроенности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9D11E1" w:rsidRDefault="009D11E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9D11E1" w:rsidRDefault="009D11E1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9D11E1" w:rsidRPr="00737C3B" w:rsidRDefault="009D11E1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9D11E1" w:rsidRDefault="009D11E1" w:rsidP="00062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7-административ </w:t>
            </w:r>
            <w:proofErr w:type="spellStart"/>
            <w:r>
              <w:rPr>
                <w:color w:val="22272F"/>
              </w:rPr>
              <w:t>ная</w:t>
            </w:r>
            <w:proofErr w:type="spellEnd"/>
            <w:r>
              <w:rPr>
                <w:color w:val="22272F"/>
              </w:rPr>
              <w:t xml:space="preserve"> информация</w:t>
            </w:r>
          </w:p>
        </w:tc>
        <w:tc>
          <w:tcPr>
            <w:tcW w:w="1843" w:type="dxa"/>
            <w:shd w:val="clear" w:color="auto" w:fill="FFFFFF"/>
          </w:tcPr>
          <w:p w:rsidR="009D11E1" w:rsidRPr="00737C3B" w:rsidRDefault="009D11E1" w:rsidP="0006270C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9D11E1" w:rsidRPr="006F5A14" w:rsidRDefault="00744E85" w:rsidP="00062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9D11E1" w:rsidRPr="006F5A14" w:rsidRDefault="00744E85" w:rsidP="00744E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30 марта </w:t>
            </w:r>
            <w:r w:rsidR="009D11E1">
              <w:rPr>
                <w:color w:val="22272F"/>
              </w:rPr>
              <w:t xml:space="preserve"> года, следующего за </w:t>
            </w:r>
            <w:proofErr w:type="gramStart"/>
            <w:r w:rsidR="009D11E1">
              <w:rPr>
                <w:color w:val="22272F"/>
              </w:rPr>
              <w:t>отчетным</w:t>
            </w:r>
            <w:proofErr w:type="gramEnd"/>
          </w:p>
        </w:tc>
      </w:tr>
      <w:tr w:rsidR="009D11E1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9D11E1" w:rsidRPr="00737C3B" w:rsidRDefault="009D11E1" w:rsidP="000848B1">
            <w:pPr>
              <w:rPr>
                <w:color w:val="22272F"/>
              </w:rPr>
            </w:pPr>
            <w:r>
              <w:rPr>
                <w:color w:val="22272F"/>
              </w:rPr>
              <w:t>21</w:t>
            </w:r>
          </w:p>
        </w:tc>
        <w:tc>
          <w:tcPr>
            <w:tcW w:w="3422" w:type="dxa"/>
            <w:shd w:val="clear" w:color="auto" w:fill="FFFFFF"/>
          </w:tcPr>
          <w:p w:rsidR="009D11E1" w:rsidRPr="00A54685" w:rsidRDefault="009D11E1" w:rsidP="000848B1">
            <w:pPr>
              <w:rPr>
                <w:sz w:val="22"/>
                <w:szCs w:val="22"/>
              </w:rPr>
            </w:pPr>
            <w:r w:rsidRPr="00A54685">
              <w:rPr>
                <w:sz w:val="22"/>
                <w:szCs w:val="22"/>
              </w:rPr>
              <w:t xml:space="preserve">Исполнение контракта </w:t>
            </w:r>
          </w:p>
        </w:tc>
        <w:tc>
          <w:tcPr>
            <w:tcW w:w="1417" w:type="dxa"/>
            <w:shd w:val="clear" w:color="auto" w:fill="FFFFFF"/>
          </w:tcPr>
          <w:p w:rsidR="009D11E1" w:rsidRPr="00A54685" w:rsidRDefault="009D11E1" w:rsidP="000848B1">
            <w:pPr>
              <w:rPr>
                <w:sz w:val="22"/>
                <w:szCs w:val="22"/>
              </w:rPr>
            </w:pPr>
            <w:r w:rsidRPr="00A54685">
              <w:rPr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9D11E1" w:rsidRPr="00A54685" w:rsidRDefault="009D11E1" w:rsidP="00711145"/>
        </w:tc>
        <w:tc>
          <w:tcPr>
            <w:tcW w:w="1417" w:type="dxa"/>
            <w:shd w:val="clear" w:color="auto" w:fill="auto"/>
          </w:tcPr>
          <w:p w:rsidR="009D11E1" w:rsidRPr="00A54685" w:rsidRDefault="009D11E1" w:rsidP="000848B1"/>
        </w:tc>
        <w:tc>
          <w:tcPr>
            <w:tcW w:w="1843" w:type="dxa"/>
            <w:shd w:val="clear" w:color="auto" w:fill="FFFFFF"/>
          </w:tcPr>
          <w:p w:rsidR="009D11E1" w:rsidRPr="00A54685" w:rsidRDefault="009D11E1" w:rsidP="000848B1"/>
        </w:tc>
        <w:tc>
          <w:tcPr>
            <w:tcW w:w="1843" w:type="dxa"/>
            <w:shd w:val="clear" w:color="auto" w:fill="FFFFFF"/>
          </w:tcPr>
          <w:p w:rsidR="009D11E1" w:rsidRPr="00A54685" w:rsidRDefault="009D11E1" w:rsidP="0025197E">
            <w:pPr>
              <w:rPr>
                <w:b/>
              </w:rPr>
            </w:pPr>
            <w:r w:rsidRPr="00A54685">
              <w:t xml:space="preserve"> Администрация </w:t>
            </w:r>
            <w:proofErr w:type="spellStart"/>
            <w:r w:rsidRPr="00A54685">
              <w:t>Зубочистенского</w:t>
            </w:r>
            <w:proofErr w:type="spellEnd"/>
            <w:r w:rsidRPr="00A54685">
              <w:t xml:space="preserve"> </w:t>
            </w:r>
            <w:r w:rsidRPr="00A54685">
              <w:lastRenderedPageBreak/>
              <w:t>Второго сельсовета </w:t>
            </w:r>
          </w:p>
        </w:tc>
        <w:tc>
          <w:tcPr>
            <w:tcW w:w="1559" w:type="dxa"/>
            <w:shd w:val="clear" w:color="auto" w:fill="FFFFFF"/>
          </w:tcPr>
          <w:p w:rsidR="009D11E1" w:rsidRPr="00A54685" w:rsidRDefault="009D11E1">
            <w:r w:rsidRPr="00A54685">
              <w:lastRenderedPageBreak/>
              <w:t xml:space="preserve">Отчет об исполнении </w:t>
            </w:r>
            <w:r w:rsidRPr="00A54685">
              <w:lastRenderedPageBreak/>
              <w:t>бюджета ф. 0503117</w:t>
            </w:r>
          </w:p>
        </w:tc>
        <w:tc>
          <w:tcPr>
            <w:tcW w:w="1701" w:type="dxa"/>
            <w:shd w:val="clear" w:color="auto" w:fill="FFFFFF"/>
          </w:tcPr>
          <w:p w:rsidR="009D11E1" w:rsidRPr="00A54685" w:rsidRDefault="009D11E1">
            <w:r w:rsidRPr="00A54685">
              <w:lastRenderedPageBreak/>
              <w:t xml:space="preserve">до 15 января года, </w:t>
            </w:r>
            <w:r w:rsidRPr="00A54685">
              <w:lastRenderedPageBreak/>
              <w:t xml:space="preserve">следующего за </w:t>
            </w:r>
            <w:proofErr w:type="gramStart"/>
            <w:r w:rsidRPr="00A54685">
              <w:t>отчетным</w:t>
            </w:r>
            <w:proofErr w:type="gramEnd"/>
          </w:p>
        </w:tc>
      </w:tr>
      <w:tr w:rsidR="009D11E1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9D11E1" w:rsidRPr="00737C3B" w:rsidRDefault="009D11E1" w:rsidP="000848B1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22</w:t>
            </w:r>
          </w:p>
        </w:tc>
        <w:tc>
          <w:tcPr>
            <w:tcW w:w="3422" w:type="dxa"/>
            <w:shd w:val="clear" w:color="auto" w:fill="FFFFFF"/>
          </w:tcPr>
          <w:p w:rsidR="009D11E1" w:rsidRPr="00A54685" w:rsidRDefault="009D11E1" w:rsidP="000848B1">
            <w:pPr>
              <w:rPr>
                <w:sz w:val="22"/>
                <w:szCs w:val="22"/>
              </w:rPr>
            </w:pPr>
            <w:r w:rsidRPr="00A54685">
              <w:rPr>
                <w:sz w:val="22"/>
                <w:szCs w:val="22"/>
              </w:rPr>
              <w:t>Доля населения охваченного информированием об инициативном проекте</w:t>
            </w:r>
          </w:p>
        </w:tc>
        <w:tc>
          <w:tcPr>
            <w:tcW w:w="1417" w:type="dxa"/>
            <w:shd w:val="clear" w:color="auto" w:fill="FFFFFF"/>
          </w:tcPr>
          <w:p w:rsidR="009D11E1" w:rsidRPr="00A54685" w:rsidRDefault="009D11E1" w:rsidP="000848B1">
            <w:pPr>
              <w:rPr>
                <w:sz w:val="22"/>
                <w:szCs w:val="22"/>
              </w:rPr>
            </w:pPr>
            <w:r w:rsidRPr="00A54685">
              <w:rPr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9D11E1" w:rsidRPr="00A54685" w:rsidRDefault="009D11E1" w:rsidP="00711145"/>
        </w:tc>
        <w:tc>
          <w:tcPr>
            <w:tcW w:w="1417" w:type="dxa"/>
            <w:shd w:val="clear" w:color="auto" w:fill="auto"/>
          </w:tcPr>
          <w:p w:rsidR="009D11E1" w:rsidRPr="00A54685" w:rsidRDefault="009D11E1" w:rsidP="000848B1"/>
        </w:tc>
        <w:tc>
          <w:tcPr>
            <w:tcW w:w="1843" w:type="dxa"/>
            <w:shd w:val="clear" w:color="auto" w:fill="FFFFFF"/>
          </w:tcPr>
          <w:p w:rsidR="009D11E1" w:rsidRPr="00A54685" w:rsidRDefault="009D11E1" w:rsidP="000848B1"/>
        </w:tc>
        <w:tc>
          <w:tcPr>
            <w:tcW w:w="1843" w:type="dxa"/>
            <w:shd w:val="clear" w:color="auto" w:fill="FFFFFF"/>
          </w:tcPr>
          <w:p w:rsidR="009D11E1" w:rsidRPr="00A54685" w:rsidRDefault="009D11E1" w:rsidP="0025197E">
            <w:pPr>
              <w:rPr>
                <w:b/>
              </w:rPr>
            </w:pPr>
            <w:r w:rsidRPr="00A54685">
              <w:t xml:space="preserve"> Администрация </w:t>
            </w:r>
            <w:proofErr w:type="spellStart"/>
            <w:r w:rsidRPr="00A54685">
              <w:t>Зубочистенского</w:t>
            </w:r>
            <w:proofErr w:type="spellEnd"/>
            <w:r w:rsidRPr="00A54685">
              <w:t xml:space="preserve"> Второго сельсовета </w:t>
            </w:r>
          </w:p>
        </w:tc>
        <w:tc>
          <w:tcPr>
            <w:tcW w:w="1559" w:type="dxa"/>
            <w:shd w:val="clear" w:color="auto" w:fill="FFFFFF"/>
          </w:tcPr>
          <w:p w:rsidR="009D11E1" w:rsidRPr="00A54685" w:rsidRDefault="009D11E1">
            <w:r w:rsidRPr="00A54685"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9D11E1" w:rsidRPr="00A54685" w:rsidRDefault="009D11E1">
            <w:r w:rsidRPr="00A54685">
              <w:t xml:space="preserve">до 15 января года, следующего за </w:t>
            </w:r>
            <w:proofErr w:type="gramStart"/>
            <w:r w:rsidRPr="00A54685">
              <w:t>отчетным</w:t>
            </w:r>
            <w:proofErr w:type="gramEnd"/>
          </w:p>
        </w:tc>
      </w:tr>
      <w:tr w:rsidR="009D11E1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9D11E1" w:rsidRPr="00737C3B" w:rsidRDefault="009D11E1" w:rsidP="000848B1">
            <w:pPr>
              <w:rPr>
                <w:color w:val="22272F"/>
              </w:rPr>
            </w:pPr>
          </w:p>
        </w:tc>
        <w:tc>
          <w:tcPr>
            <w:tcW w:w="3422" w:type="dxa"/>
            <w:shd w:val="clear" w:color="auto" w:fill="FFFFFF"/>
          </w:tcPr>
          <w:p w:rsidR="009D11E1" w:rsidRDefault="009D11E1" w:rsidP="000848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9D11E1" w:rsidRDefault="009D11E1" w:rsidP="000848B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D11E1" w:rsidRDefault="009D11E1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9D11E1" w:rsidRPr="00737C3B" w:rsidRDefault="009D11E1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9D11E1" w:rsidRDefault="009D11E1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9D11E1" w:rsidRPr="00737C3B" w:rsidRDefault="009D11E1" w:rsidP="003F186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9D11E1" w:rsidRPr="006F5A14" w:rsidRDefault="009D11E1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701" w:type="dxa"/>
            <w:shd w:val="clear" w:color="auto" w:fill="FFFFFF"/>
          </w:tcPr>
          <w:p w:rsidR="009D11E1" w:rsidRDefault="009D11E1" w:rsidP="000848B1">
            <w:pPr>
              <w:rPr>
                <w:color w:val="22272F"/>
              </w:rPr>
            </w:pPr>
          </w:p>
        </w:tc>
      </w:tr>
    </w:tbl>
    <w:p w:rsidR="00711145" w:rsidRDefault="00711145"/>
    <w:p w:rsidR="0025197E" w:rsidRDefault="0025197E"/>
    <w:p w:rsidR="0025197E" w:rsidRDefault="0025197E"/>
    <w:p w:rsidR="0025197E" w:rsidRDefault="0025197E"/>
    <w:p w:rsidR="0025197E" w:rsidRDefault="0025197E"/>
    <w:p w:rsidR="0025197E" w:rsidRDefault="0025197E"/>
    <w:p w:rsidR="0025197E" w:rsidRDefault="0025197E"/>
    <w:p w:rsidR="0025197E" w:rsidRDefault="0025197E"/>
    <w:p w:rsidR="0025197E" w:rsidRDefault="0025197E"/>
    <w:p w:rsidR="0025197E" w:rsidRDefault="0025197E"/>
    <w:p w:rsidR="0025197E" w:rsidRDefault="0025197E"/>
    <w:p w:rsidR="0025197E" w:rsidRDefault="0025197E"/>
    <w:p w:rsidR="0025197E" w:rsidRDefault="0025197E"/>
    <w:p w:rsidR="00387700" w:rsidRDefault="00387700"/>
    <w:p w:rsidR="00387700" w:rsidRDefault="00387700"/>
    <w:p w:rsidR="00387700" w:rsidRDefault="00387700"/>
    <w:p w:rsidR="00387700" w:rsidRDefault="00387700"/>
    <w:p w:rsidR="00387700" w:rsidRDefault="00387700"/>
    <w:p w:rsidR="00387700" w:rsidRDefault="00387700"/>
    <w:p w:rsidR="00387700" w:rsidRDefault="00387700"/>
    <w:p w:rsidR="00387700" w:rsidRDefault="00387700"/>
    <w:p w:rsidR="0025197E" w:rsidRDefault="0025197E"/>
    <w:p w:rsidR="00A65654" w:rsidRDefault="00A65654" w:rsidP="0025197E">
      <w:pPr>
        <w:widowControl w:val="0"/>
        <w:autoSpaceDE w:val="0"/>
        <w:autoSpaceDN w:val="0"/>
        <w:adjustRightInd w:val="0"/>
        <w:ind w:right="40"/>
        <w:contextualSpacing/>
        <w:jc w:val="center"/>
      </w:pPr>
    </w:p>
    <w:p w:rsidR="00A65654" w:rsidRDefault="00A65654" w:rsidP="0025197E">
      <w:pPr>
        <w:widowControl w:val="0"/>
        <w:autoSpaceDE w:val="0"/>
        <w:autoSpaceDN w:val="0"/>
        <w:adjustRightInd w:val="0"/>
        <w:ind w:right="40"/>
        <w:contextualSpacing/>
        <w:jc w:val="center"/>
      </w:pPr>
    </w:p>
    <w:p w:rsidR="00A65654" w:rsidRDefault="00A65654" w:rsidP="0025197E">
      <w:pPr>
        <w:widowControl w:val="0"/>
        <w:autoSpaceDE w:val="0"/>
        <w:autoSpaceDN w:val="0"/>
        <w:adjustRightInd w:val="0"/>
        <w:ind w:right="40"/>
        <w:contextualSpacing/>
        <w:jc w:val="center"/>
      </w:pPr>
    </w:p>
    <w:p w:rsidR="00A65654" w:rsidRDefault="00A65654" w:rsidP="0025197E">
      <w:pPr>
        <w:widowControl w:val="0"/>
        <w:autoSpaceDE w:val="0"/>
        <w:autoSpaceDN w:val="0"/>
        <w:adjustRightInd w:val="0"/>
        <w:ind w:right="40"/>
        <w:contextualSpacing/>
        <w:jc w:val="center"/>
      </w:pPr>
    </w:p>
    <w:p w:rsidR="0025197E" w:rsidRPr="00505691" w:rsidRDefault="0025197E" w:rsidP="0025197E">
      <w:pPr>
        <w:widowControl w:val="0"/>
        <w:autoSpaceDE w:val="0"/>
        <w:autoSpaceDN w:val="0"/>
        <w:adjustRightInd w:val="0"/>
        <w:ind w:right="40"/>
        <w:contextualSpacing/>
        <w:jc w:val="center"/>
        <w:rPr>
          <w:sz w:val="22"/>
          <w:szCs w:val="22"/>
        </w:rPr>
      </w:pPr>
      <w:r w:rsidRPr="00F668C0">
        <w:lastRenderedPageBreak/>
        <w:t>План реализации муниципальной программы «</w:t>
      </w:r>
      <w:r w:rsidRPr="00505691">
        <w:rPr>
          <w:bCs/>
          <w:sz w:val="22"/>
          <w:szCs w:val="22"/>
        </w:rPr>
        <w:t>« Комплексное развитие муниципального образования</w:t>
      </w:r>
      <w:r w:rsidRPr="00505691">
        <w:rPr>
          <w:sz w:val="22"/>
          <w:szCs w:val="22"/>
        </w:rPr>
        <w:t xml:space="preserve"> </w:t>
      </w:r>
      <w:proofErr w:type="spellStart"/>
      <w:r w:rsidRPr="00505691">
        <w:rPr>
          <w:sz w:val="22"/>
          <w:szCs w:val="22"/>
        </w:rPr>
        <w:t>Зубочистенский</w:t>
      </w:r>
      <w:proofErr w:type="spellEnd"/>
      <w:r w:rsidRPr="00505691">
        <w:rPr>
          <w:sz w:val="22"/>
          <w:szCs w:val="22"/>
        </w:rPr>
        <w:t xml:space="preserve"> Второй сельсовет Переволоцкого района Оренбургской области»</w:t>
      </w:r>
      <w:r>
        <w:rPr>
          <w:sz w:val="22"/>
          <w:szCs w:val="22"/>
        </w:rPr>
        <w:t xml:space="preserve"> на 2023год</w:t>
      </w:r>
    </w:p>
    <w:tbl>
      <w:tblPr>
        <w:tblW w:w="15594" w:type="dxa"/>
        <w:tblInd w:w="-97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9072"/>
        <w:gridCol w:w="1859"/>
        <w:gridCol w:w="1842"/>
        <w:gridCol w:w="1955"/>
      </w:tblGrid>
      <w:tr w:rsidR="0025197E" w:rsidRPr="00F668C0" w:rsidTr="00074216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 xml:space="preserve">№ </w:t>
            </w:r>
            <w:proofErr w:type="gramStart"/>
            <w:r w:rsidRPr="00F668C0">
              <w:t>п</w:t>
            </w:r>
            <w:proofErr w:type="gramEnd"/>
            <w:r w:rsidRPr="00F668C0">
              <w:t>/п</w:t>
            </w:r>
          </w:p>
        </w:tc>
        <w:tc>
          <w:tcPr>
            <w:tcW w:w="90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Наименование структурного элемента муниципальной программы (комплексной программы) Переволоцкого района Оренбургской области, контрольной точки</w:t>
            </w:r>
          </w:p>
        </w:tc>
        <w:tc>
          <w:tcPr>
            <w:tcW w:w="370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Срок реализации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Ф.И.О. ответственного исполнителя</w:t>
            </w:r>
          </w:p>
        </w:tc>
      </w:tr>
      <w:tr w:rsidR="0025197E" w:rsidRPr="00F668C0" w:rsidTr="00074216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начало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окончание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</w:p>
        </w:tc>
      </w:tr>
      <w:tr w:rsidR="0025197E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5</w:t>
            </w:r>
          </w:p>
        </w:tc>
      </w:tr>
      <w:tr w:rsidR="0025197E" w:rsidRPr="00F668C0" w:rsidTr="00074216">
        <w:trPr>
          <w:trHeight w:val="65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  <w:r w:rsidRPr="00F668C0">
              <w:t>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A6606C" w:rsidRDefault="0025197E" w:rsidP="00251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</w:t>
            </w:r>
            <w:r w:rsidR="000823EE">
              <w:rPr>
                <w:sz w:val="22"/>
                <w:szCs w:val="22"/>
              </w:rPr>
              <w:t xml:space="preserve">№1 </w:t>
            </w:r>
            <w:r w:rsidRPr="00A6606C">
              <w:rPr>
                <w:sz w:val="22"/>
                <w:szCs w:val="22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  <w:r>
              <w:t xml:space="preserve">             </w:t>
            </w:r>
            <w:r w:rsidRPr="00F668C0"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</w:p>
        </w:tc>
      </w:tr>
      <w:tr w:rsidR="0025197E" w:rsidRPr="00F668C0" w:rsidTr="00074216">
        <w:trPr>
          <w:trHeight w:val="51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  <w:r w:rsidRPr="00F668C0">
              <w:t>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B02845" w:rsidRDefault="0025197E" w:rsidP="0025197E">
            <w:pPr>
              <w:pStyle w:val="2"/>
              <w:overflowPunct/>
              <w:adjustRightInd/>
              <w:spacing w:before="0" w:after="0"/>
              <w:ind w:firstLine="0"/>
              <w:textAlignment w:val="auto"/>
              <w:rPr>
                <w:b/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 постановлений</w:t>
            </w:r>
            <w:r w:rsidRPr="003336E8">
              <w:rPr>
                <w:sz w:val="22"/>
                <w:szCs w:val="22"/>
              </w:rPr>
              <w:t xml:space="preserve"> и распоряжени</w:t>
            </w:r>
            <w:r>
              <w:rPr>
                <w:sz w:val="22"/>
                <w:szCs w:val="22"/>
              </w:rPr>
              <w:t xml:space="preserve">й по </w:t>
            </w:r>
            <w:r w:rsidRPr="003336E8">
              <w:rPr>
                <w:sz w:val="22"/>
                <w:szCs w:val="22"/>
              </w:rPr>
              <w:t xml:space="preserve">вопросам </w:t>
            </w:r>
            <w:proofErr w:type="gramStart"/>
            <w:r w:rsidRPr="003336E8">
              <w:rPr>
                <w:sz w:val="22"/>
                <w:szCs w:val="22"/>
              </w:rPr>
              <w:t>организации деятельности совета депутатов сельского поселения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197E" w:rsidRPr="000823EE" w:rsidRDefault="0025197E" w:rsidP="0025197E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  <w:proofErr w:type="spellStart"/>
            <w:r>
              <w:t>Курамшин</w:t>
            </w:r>
            <w:proofErr w:type="spellEnd"/>
            <w:r>
              <w:t xml:space="preserve"> Д.Г</w:t>
            </w:r>
          </w:p>
        </w:tc>
      </w:tr>
      <w:tr w:rsidR="000823EE" w:rsidRPr="00F668C0" w:rsidTr="00074216">
        <w:trPr>
          <w:trHeight w:val="38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3EE" w:rsidRPr="00F668C0" w:rsidRDefault="000823EE" w:rsidP="0025197E">
            <w:r>
              <w:t>1.2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3EE" w:rsidRPr="00001CA8" w:rsidRDefault="000823EE" w:rsidP="0025197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001CA8">
              <w:rPr>
                <w:rFonts w:ascii="Times New Roman" w:hAnsi="Times New Roman" w:cs="Times New Roman"/>
                <w:sz w:val="22"/>
                <w:szCs w:val="22"/>
              </w:rPr>
              <w:t>Личный прием граждан, рассматривание предложений, заявлений и жалоб граждан.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3EE" w:rsidRPr="00F668C0" w:rsidRDefault="000823E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3EE" w:rsidRPr="000823EE" w:rsidRDefault="000823EE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EE" w:rsidRPr="00F668C0" w:rsidRDefault="000823EE" w:rsidP="0025197E">
            <w:pPr>
              <w:rPr>
                <w:b/>
              </w:rPr>
            </w:pPr>
            <w:proofErr w:type="spellStart"/>
            <w:r>
              <w:t>Курамшин</w:t>
            </w:r>
            <w:proofErr w:type="spellEnd"/>
            <w:r>
              <w:t xml:space="preserve"> Д.Г.</w:t>
            </w:r>
          </w:p>
        </w:tc>
      </w:tr>
      <w:tr w:rsidR="000823EE" w:rsidRPr="00F668C0" w:rsidTr="00074216">
        <w:trPr>
          <w:trHeight w:val="38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3EE" w:rsidRPr="00F668C0" w:rsidRDefault="000823EE" w:rsidP="0025197E">
            <w:r>
              <w:t>1.3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3EE" w:rsidRPr="00001CA8" w:rsidRDefault="000823EE" w:rsidP="0025197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CA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Организация составления и исполнения бюджета поселения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3EE" w:rsidRPr="00F668C0" w:rsidRDefault="000823E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3EE" w:rsidRPr="000823EE" w:rsidRDefault="000823EE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3EE" w:rsidRPr="00F668C0" w:rsidRDefault="000823EE" w:rsidP="0025197E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25197E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197E" w:rsidRPr="00F668C0" w:rsidRDefault="0025197E" w:rsidP="0025197E">
            <w:r>
              <w:t>1.3.1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197E" w:rsidRPr="00F668C0" w:rsidRDefault="0025197E" w:rsidP="0025197E">
            <w:r>
              <w:rPr>
                <w:sz w:val="22"/>
                <w:szCs w:val="22"/>
              </w:rPr>
              <w:t>Контрольная точка «</w:t>
            </w:r>
            <w:r>
              <w:rPr>
                <w:color w:val="22272F"/>
              </w:rPr>
              <w:t xml:space="preserve">Направление проекта бюджета поселения на 2024 год и на плановый период 2025 и 2026 годов на рассмотрение Совету депутатов муниципального образования </w:t>
            </w:r>
            <w:proofErr w:type="spellStart"/>
            <w:r>
              <w:rPr>
                <w:color w:val="22272F"/>
              </w:rPr>
              <w:t>Зубочистенский</w:t>
            </w:r>
            <w:proofErr w:type="spellEnd"/>
            <w:r>
              <w:rPr>
                <w:color w:val="22272F"/>
              </w:rPr>
              <w:t xml:space="preserve"> Второй сельсовет Переволоцкий район Оренбургской области»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197E" w:rsidRPr="00F668C0" w:rsidRDefault="000823EE" w:rsidP="0025197E">
            <w:r>
              <w:t xml:space="preserve">            </w:t>
            </w:r>
            <w:r w:rsidR="0025197E" w:rsidRPr="00F668C0"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197E" w:rsidRPr="00F668C0" w:rsidRDefault="0025197E" w:rsidP="0025197E">
            <w:r w:rsidRPr="00F668C0"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7E" w:rsidRPr="00F668C0" w:rsidRDefault="0025197E" w:rsidP="0025197E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0823EE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3EE" w:rsidRPr="00F668C0" w:rsidRDefault="000823EE" w:rsidP="0025197E">
            <w:r>
              <w:t>2.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3EE" w:rsidRPr="00A6606C" w:rsidRDefault="00074216" w:rsidP="000823EE">
            <w:pPr>
              <w:tabs>
                <w:tab w:val="left" w:pos="32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="000823EE" w:rsidRPr="00A6606C">
              <w:rPr>
                <w:sz w:val="22"/>
                <w:szCs w:val="22"/>
              </w:rPr>
              <w:t xml:space="preserve"> процессных мероприятий </w:t>
            </w:r>
            <w:r w:rsidR="000823EE">
              <w:rPr>
                <w:sz w:val="22"/>
                <w:szCs w:val="22"/>
              </w:rPr>
              <w:t>№2</w:t>
            </w:r>
            <w:r w:rsidR="000823EE" w:rsidRPr="00A6606C">
              <w:rPr>
                <w:sz w:val="22"/>
                <w:szCs w:val="22"/>
              </w:rPr>
              <w:t>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3EE" w:rsidRPr="00F668C0" w:rsidRDefault="000823EE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823EE" w:rsidRPr="000823EE" w:rsidRDefault="000823EE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EE" w:rsidRDefault="000823EE" w:rsidP="0025197E"/>
        </w:tc>
      </w:tr>
      <w:tr w:rsidR="00FA373D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t>2.1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Default="00FA373D" w:rsidP="00AD73A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содержания дорог, расчистка дорог от снега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Default="00FA373D" w:rsidP="0025197E"/>
        </w:tc>
      </w:tr>
      <w:tr w:rsidR="00FA373D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t>2.1.1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A373D" w:rsidRDefault="00FA373D" w:rsidP="00AD73A4">
            <w:pPr>
              <w:rPr>
                <w:color w:val="FF0000"/>
              </w:rPr>
            </w:pPr>
            <w:r w:rsidRPr="00CC63EA">
              <w:t>Контрольная точка «</w:t>
            </w:r>
            <w:r w:rsidR="00CC63EA" w:rsidRPr="00CC63EA">
              <w:t xml:space="preserve"> Проверка содержания дорог и финансирование мероприятий»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r>
              <w:t xml:space="preserve">            </w:t>
            </w:r>
            <w:r w:rsidRPr="00F668C0"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F668C0" w:rsidRDefault="00FA373D" w:rsidP="00AD73A4">
            <w:r w:rsidRPr="00F668C0"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E85" w:rsidRDefault="00744E85" w:rsidP="00AD73A4"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  <w:p w:rsidR="00FA373D" w:rsidRPr="00F668C0" w:rsidRDefault="00FA373D" w:rsidP="00AD73A4">
            <w:pPr>
              <w:rPr>
                <w:b/>
              </w:rPr>
            </w:pPr>
            <w:proofErr w:type="spellStart"/>
            <w:r>
              <w:t>Курамшин</w:t>
            </w:r>
            <w:proofErr w:type="spellEnd"/>
            <w:r>
              <w:t xml:space="preserve"> Д.Г.</w:t>
            </w:r>
          </w:p>
        </w:tc>
      </w:tr>
      <w:tr w:rsidR="00FA373D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t>3.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074216" w:rsidP="00AD73A4">
            <w:r>
              <w:rPr>
                <w:sz w:val="22"/>
                <w:szCs w:val="22"/>
              </w:rPr>
              <w:t>Комплекс</w:t>
            </w:r>
            <w:r w:rsidR="00FA373D" w:rsidRPr="00A6606C">
              <w:rPr>
                <w:sz w:val="22"/>
                <w:szCs w:val="22"/>
              </w:rPr>
              <w:t xml:space="preserve"> процессных мероприятий </w:t>
            </w:r>
            <w:r w:rsidR="00FA373D">
              <w:rPr>
                <w:sz w:val="22"/>
                <w:szCs w:val="22"/>
              </w:rPr>
              <w:t xml:space="preserve"> № 3</w:t>
            </w:r>
            <w:r w:rsidR="00FA373D" w:rsidRPr="00A6606C">
              <w:rPr>
                <w:sz w:val="22"/>
                <w:szCs w:val="22"/>
              </w:rPr>
              <w:t>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Default="00FA373D" w:rsidP="0025197E"/>
        </w:tc>
      </w:tr>
      <w:tr w:rsidR="00FA373D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t>3.1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r w:rsidRPr="00F668C0">
              <w:t xml:space="preserve"> «</w:t>
            </w:r>
            <w:r w:rsidRPr="00A6606C">
              <w:rPr>
                <w:sz w:val="22"/>
                <w:szCs w:val="22"/>
              </w:rPr>
              <w:t>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Default="00FA373D" w:rsidP="0025197E"/>
        </w:tc>
      </w:tr>
      <w:tr w:rsidR="00FA373D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t>3.1.1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Default="00FA373D" w:rsidP="00AD73A4">
            <w:pPr>
              <w:tabs>
                <w:tab w:val="left" w:pos="32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0823EE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FA373D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t>4.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A6606C" w:rsidRDefault="00074216" w:rsidP="00AD7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="00FA373D" w:rsidRPr="00A6606C">
              <w:rPr>
                <w:sz w:val="22"/>
                <w:szCs w:val="22"/>
              </w:rPr>
              <w:t xml:space="preserve"> процессных мероприятий </w:t>
            </w:r>
            <w:r w:rsidR="00FA373D">
              <w:rPr>
                <w:sz w:val="22"/>
                <w:szCs w:val="22"/>
              </w:rPr>
              <w:t>№ 4</w:t>
            </w:r>
            <w:r w:rsidR="00FA373D" w:rsidRPr="00A6606C">
              <w:rPr>
                <w:sz w:val="22"/>
                <w:szCs w:val="22"/>
              </w:rPr>
              <w:t>"Управление и распоряжение муниципальным имуществом"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Pr="00F668C0" w:rsidRDefault="00FA373D" w:rsidP="0025197E">
            <w:pPr>
              <w:rPr>
                <w:b/>
              </w:rPr>
            </w:pPr>
          </w:p>
        </w:tc>
      </w:tr>
      <w:tr w:rsidR="00FA373D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t>4.1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A6606C" w:rsidRDefault="00FA373D" w:rsidP="00AD73A4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Pr="00F668C0" w:rsidRDefault="00FA373D" w:rsidP="0025197E">
            <w:pPr>
              <w:rPr>
                <w:b/>
              </w:rPr>
            </w:pPr>
          </w:p>
        </w:tc>
      </w:tr>
      <w:tr w:rsidR="00FA373D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t>4.1.1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AD73A4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FA373D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lastRenderedPageBreak/>
              <w:t>5.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074216" w:rsidP="0025197E">
            <w:r>
              <w:rPr>
                <w:sz w:val="22"/>
                <w:szCs w:val="22"/>
              </w:rPr>
              <w:t>Комплекс</w:t>
            </w:r>
            <w:r w:rsidR="00FA373D"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 5</w:t>
            </w:r>
            <w:r w:rsidR="00FA373D" w:rsidRPr="00A6606C">
              <w:rPr>
                <w:sz w:val="22"/>
                <w:szCs w:val="22"/>
              </w:rPr>
              <w:t xml:space="preserve"> "Уличное освещение"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Pr="00F668C0" w:rsidRDefault="00FA373D" w:rsidP="0025197E">
            <w:pPr>
              <w:rPr>
                <w:b/>
              </w:rPr>
            </w:pPr>
          </w:p>
        </w:tc>
      </w:tr>
      <w:tr w:rsidR="00FA373D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t>5</w:t>
            </w:r>
            <w:r w:rsidRPr="00F668C0">
              <w:t>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A96589" w:rsidRDefault="00FA373D" w:rsidP="00AD73A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589">
              <w:rPr>
                <w:rFonts w:ascii="Times New Roman" w:hAnsi="Times New Roman" w:cs="Times New Roman"/>
                <w:sz w:val="22"/>
                <w:szCs w:val="22"/>
              </w:rPr>
              <w:t>Обеспечение освещенности улиц и дворовых территорий населенных пунктов поселения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Pr="00F668C0" w:rsidRDefault="00FA373D" w:rsidP="0025197E">
            <w:pPr>
              <w:rPr>
                <w:b/>
              </w:rPr>
            </w:pPr>
          </w:p>
        </w:tc>
      </w:tr>
      <w:tr w:rsidR="00FA373D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Default="00FA373D" w:rsidP="0025197E">
            <w:r>
              <w:t>5.1.1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 w:rsidRPr="00CC63EA">
              <w:t>Контрольная точка «</w:t>
            </w:r>
            <w:r w:rsidR="00CC63EA">
              <w:t xml:space="preserve"> </w:t>
            </w:r>
            <w:r w:rsidR="00830D91">
              <w:t>Содержание уличного освещения</w:t>
            </w:r>
            <w:proofErr w:type="gramStart"/>
            <w:r w:rsidR="00830D91">
              <w:t xml:space="preserve"> ,</w:t>
            </w:r>
            <w:proofErr w:type="gramEnd"/>
            <w:r w:rsidR="00830D91">
              <w:t>замена лампочек ,оплата за потребленную электроэнергию уличного освещения»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AD73A4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Default="00FA373D" w:rsidP="0025197E">
            <w:proofErr w:type="spellStart"/>
            <w:r>
              <w:t>Курамшин</w:t>
            </w:r>
            <w:proofErr w:type="spellEnd"/>
            <w:r>
              <w:t xml:space="preserve"> Д.Г.</w:t>
            </w:r>
          </w:p>
          <w:p w:rsidR="00830D91" w:rsidRDefault="00830D91" w:rsidP="0025197E"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074216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4216" w:rsidRDefault="00074216" w:rsidP="0025197E">
            <w:r>
              <w:t>6.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4216" w:rsidRPr="00F668C0" w:rsidRDefault="00074216" w:rsidP="0025197E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 xml:space="preserve"> № 6</w:t>
            </w:r>
            <w:r w:rsidRPr="00A6606C">
              <w:rPr>
                <w:sz w:val="22"/>
                <w:szCs w:val="22"/>
              </w:rPr>
              <w:t>"Осуществление первичного воинского учета"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4216" w:rsidRPr="00F668C0" w:rsidRDefault="00074216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4216" w:rsidRPr="000823EE" w:rsidRDefault="00074216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16" w:rsidRPr="00F668C0" w:rsidRDefault="00074216" w:rsidP="00AD73A4">
            <w:pPr>
              <w:rPr>
                <w:b/>
              </w:rPr>
            </w:pPr>
          </w:p>
        </w:tc>
      </w:tr>
      <w:tr w:rsidR="00074216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4216" w:rsidRDefault="00074216" w:rsidP="0025197E">
            <w:r>
              <w:t>6.1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4216" w:rsidRDefault="00074216" w:rsidP="00074216">
            <w:pPr>
              <w:jc w:val="both"/>
            </w:pPr>
            <w:r>
              <w:t xml:space="preserve">Финансовое обеспечение для ведения воинского учета граждан пребывающих в запасе и граждан призывного возраста, подлежащих приписке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4216" w:rsidRPr="00F668C0" w:rsidRDefault="00074216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4216" w:rsidRPr="000823EE" w:rsidRDefault="00074216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16" w:rsidRPr="00F668C0" w:rsidRDefault="00074216" w:rsidP="00AD73A4">
            <w:pPr>
              <w:rPr>
                <w:b/>
              </w:rPr>
            </w:pPr>
          </w:p>
        </w:tc>
      </w:tr>
      <w:tr w:rsidR="00074216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4216" w:rsidRDefault="00074216" w:rsidP="0025197E">
            <w:r>
              <w:t>6.1.1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4216" w:rsidRPr="00F668C0" w:rsidRDefault="00074216" w:rsidP="0025197E">
            <w:r w:rsidRPr="00074216">
              <w:t>Контрольная точка «</w:t>
            </w:r>
            <w:r>
              <w:t xml:space="preserve"> Расчет и перечисление субвенций для ведения воинского учета»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4216" w:rsidRPr="00F668C0" w:rsidRDefault="00074216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4216" w:rsidRPr="000823EE" w:rsidRDefault="00074216" w:rsidP="00AD73A4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16" w:rsidRPr="00F668C0" w:rsidRDefault="00074216" w:rsidP="00AD73A4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074216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4216" w:rsidRDefault="00074216" w:rsidP="0025197E">
            <w:r>
              <w:t>7.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4216" w:rsidRPr="00F668C0" w:rsidRDefault="00074216" w:rsidP="0025197E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 xml:space="preserve"> № 7</w:t>
            </w:r>
            <w:r w:rsidRPr="00A6606C">
              <w:rPr>
                <w:sz w:val="22"/>
                <w:szCs w:val="22"/>
              </w:rPr>
              <w:t>"Участие граждан и общественных формирований в охране общественного порядка"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4216" w:rsidRPr="00F668C0" w:rsidRDefault="00074216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4216" w:rsidRPr="000823EE" w:rsidRDefault="00074216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16" w:rsidRPr="00F668C0" w:rsidRDefault="00074216" w:rsidP="00AD73A4">
            <w:pPr>
              <w:rPr>
                <w:b/>
              </w:rPr>
            </w:pPr>
          </w:p>
        </w:tc>
      </w:tr>
      <w:tr w:rsidR="00074216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4216" w:rsidRDefault="00074216" w:rsidP="0025197E">
            <w:r>
              <w:t>7.1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4216" w:rsidRPr="00F668C0" w:rsidRDefault="00074216" w:rsidP="0025197E">
            <w:r>
              <w:rPr>
                <w:sz w:val="22"/>
                <w:szCs w:val="22"/>
              </w:rPr>
              <w:t xml:space="preserve">Финансовое обеспечение </w:t>
            </w:r>
            <w:r w:rsidRPr="00A6606C">
              <w:rPr>
                <w:sz w:val="22"/>
                <w:szCs w:val="22"/>
              </w:rPr>
              <w:t>полномочий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r w:rsidRPr="00A6606C">
              <w:rPr>
                <w:sz w:val="22"/>
                <w:szCs w:val="22"/>
              </w:rPr>
              <w:t>частие</w:t>
            </w:r>
            <w:proofErr w:type="gramEnd"/>
            <w:r w:rsidRPr="00A6606C">
              <w:rPr>
                <w:sz w:val="22"/>
                <w:szCs w:val="22"/>
              </w:rPr>
              <w:t xml:space="preserve"> граждан и общественных формирований в охране общественного порядка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4216" w:rsidRPr="00F668C0" w:rsidRDefault="00074216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4216" w:rsidRPr="000823EE" w:rsidRDefault="00074216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16" w:rsidRPr="00F668C0" w:rsidRDefault="00074216" w:rsidP="00AD73A4">
            <w:pPr>
              <w:rPr>
                <w:b/>
              </w:rPr>
            </w:pPr>
          </w:p>
        </w:tc>
      </w:tr>
      <w:tr w:rsidR="00074216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4216" w:rsidRDefault="00074216" w:rsidP="0025197E">
            <w:r>
              <w:t>7.1.1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4216" w:rsidRPr="00F668C0" w:rsidRDefault="00074216" w:rsidP="0025197E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4216" w:rsidRPr="00F668C0" w:rsidRDefault="00074216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4216" w:rsidRPr="000823EE" w:rsidRDefault="00074216" w:rsidP="00AD73A4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16" w:rsidRPr="00F668C0" w:rsidRDefault="00074216" w:rsidP="00AD73A4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AD73A4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Default="00AD73A4" w:rsidP="0025197E">
            <w:r>
              <w:t>8.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r>
              <w:rPr>
                <w:color w:val="000000"/>
                <w:sz w:val="22"/>
                <w:szCs w:val="22"/>
              </w:rPr>
              <w:t>Комплекс</w:t>
            </w:r>
            <w:r w:rsidRPr="00A6606C">
              <w:rPr>
                <w:color w:val="000000"/>
                <w:sz w:val="22"/>
                <w:szCs w:val="22"/>
              </w:rPr>
              <w:t xml:space="preserve"> процессных мероприятий</w:t>
            </w:r>
            <w:r>
              <w:rPr>
                <w:color w:val="000000"/>
                <w:sz w:val="22"/>
                <w:szCs w:val="22"/>
              </w:rPr>
              <w:t xml:space="preserve"> № 8</w:t>
            </w:r>
            <w:r w:rsidRPr="00A6606C">
              <w:rPr>
                <w:color w:val="000000"/>
                <w:sz w:val="22"/>
                <w:szCs w:val="22"/>
              </w:rPr>
              <w:t xml:space="preserve">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D73A4" w:rsidRPr="000823EE" w:rsidRDefault="00AD73A4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A4" w:rsidRDefault="00AD73A4" w:rsidP="00AD73A4"/>
        </w:tc>
      </w:tr>
      <w:tr w:rsidR="00AD73A4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Default="00AD73A4" w:rsidP="0025197E">
            <w:r>
              <w:t>8.1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r>
              <w:rPr>
                <w:sz w:val="22"/>
                <w:szCs w:val="22"/>
              </w:rPr>
              <w:t xml:space="preserve">Финансовое обеспечение </w:t>
            </w:r>
            <w:r w:rsidRPr="00A6606C">
              <w:rPr>
                <w:sz w:val="22"/>
                <w:szCs w:val="22"/>
              </w:rPr>
              <w:t>полномочий</w:t>
            </w:r>
            <w:r>
              <w:rPr>
                <w:sz w:val="22"/>
                <w:szCs w:val="22"/>
              </w:rPr>
              <w:t xml:space="preserve"> для осуществления деятельности Дома культуры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D73A4" w:rsidRPr="000823EE" w:rsidRDefault="00AD73A4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A4" w:rsidRDefault="00AD73A4" w:rsidP="00AD73A4"/>
        </w:tc>
      </w:tr>
      <w:tr w:rsidR="00AD73A4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Default="00AD73A4" w:rsidP="0025197E">
            <w:r>
              <w:t>8.1.1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25197E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D73A4" w:rsidRPr="000823EE" w:rsidRDefault="00AD73A4" w:rsidP="00AD73A4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AD73A4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Default="00AD73A4" w:rsidP="0025197E">
            <w:r>
              <w:t>9.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25197E">
            <w:r w:rsidRPr="00A6606C">
              <w:rPr>
                <w:sz w:val="22"/>
                <w:szCs w:val="22"/>
              </w:rPr>
              <w:t>Комплексы процессных мероприятий</w:t>
            </w:r>
            <w:r w:rsidR="00387700">
              <w:rPr>
                <w:sz w:val="22"/>
                <w:szCs w:val="22"/>
              </w:rPr>
              <w:t xml:space="preserve"> №9</w:t>
            </w:r>
            <w:r w:rsidRPr="00A6606C">
              <w:rPr>
                <w:sz w:val="22"/>
                <w:szCs w:val="22"/>
              </w:rPr>
              <w:t xml:space="preserve"> "Обеспечение деятельности по библиотечному обслуживанию посетителей библиотек"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D73A4" w:rsidRPr="000823EE" w:rsidRDefault="00AD73A4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A4" w:rsidRDefault="00AD73A4" w:rsidP="00AD73A4"/>
        </w:tc>
      </w:tr>
      <w:tr w:rsidR="00AD73A4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Default="00AD73A4" w:rsidP="0025197E">
            <w:r>
              <w:t>9.1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25197E">
            <w:r>
              <w:rPr>
                <w:sz w:val="22"/>
                <w:szCs w:val="22"/>
              </w:rPr>
              <w:t>Финансовое обеспечение для осуществления деятельности сельской библиотеки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D73A4" w:rsidRPr="000823EE" w:rsidRDefault="00AD73A4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A4" w:rsidRDefault="00AD73A4" w:rsidP="00AD73A4"/>
        </w:tc>
      </w:tr>
      <w:tr w:rsidR="00AD73A4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Default="00AD73A4" w:rsidP="0025197E">
            <w:r>
              <w:t>9.1.1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25197E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D73A4" w:rsidRPr="000823EE" w:rsidRDefault="00AD73A4" w:rsidP="00AD73A4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AD73A4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Default="00AD73A4" w:rsidP="0025197E">
            <w:r>
              <w:t>10.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25197E">
            <w:r w:rsidRPr="00A6606C">
              <w:rPr>
                <w:sz w:val="22"/>
                <w:szCs w:val="22"/>
              </w:rPr>
              <w:t>Комплексы процессных мероприятий</w:t>
            </w:r>
            <w:r w:rsidR="00387700">
              <w:rPr>
                <w:sz w:val="22"/>
                <w:szCs w:val="22"/>
              </w:rPr>
              <w:t xml:space="preserve"> №10</w:t>
            </w:r>
            <w:r w:rsidRPr="00A6606C">
              <w:rPr>
                <w:sz w:val="22"/>
                <w:szCs w:val="22"/>
              </w:rPr>
              <w:t xml:space="preserve">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D73A4" w:rsidRPr="000823EE" w:rsidRDefault="00AD73A4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A4" w:rsidRDefault="00AD73A4" w:rsidP="00AD73A4"/>
        </w:tc>
      </w:tr>
      <w:tr w:rsidR="00AD73A4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Default="00AD73A4" w:rsidP="0025197E">
            <w:r>
              <w:t>10.1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25197E">
            <w:r>
              <w:rPr>
                <w:sz w:val="22"/>
                <w:szCs w:val="22"/>
              </w:rPr>
              <w:t>Финансовое обеспечение для осуществления</w:t>
            </w:r>
            <w:r w:rsidRPr="00A6606C">
              <w:rPr>
                <w:sz w:val="22"/>
                <w:szCs w:val="22"/>
              </w:rPr>
              <w:t xml:space="preserve"> деятельности муниципального казенного </w:t>
            </w:r>
            <w:proofErr w:type="gramStart"/>
            <w:r>
              <w:rPr>
                <w:sz w:val="22"/>
                <w:szCs w:val="22"/>
              </w:rPr>
              <w:t>у</w:t>
            </w:r>
            <w:r w:rsidRPr="00A6606C">
              <w:rPr>
                <w:sz w:val="22"/>
                <w:szCs w:val="22"/>
              </w:rPr>
              <w:t>чреждения</w:t>
            </w:r>
            <w:proofErr w:type="gramEnd"/>
            <w:r w:rsidRPr="00A6606C">
              <w:rPr>
                <w:sz w:val="22"/>
                <w:szCs w:val="22"/>
              </w:rPr>
              <w:t xml:space="preserve"> обеспечивающего предоставление услуг в сфере культуры (клубы)"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D73A4" w:rsidRPr="000823EE" w:rsidRDefault="00AD73A4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A4" w:rsidRDefault="00AD73A4" w:rsidP="00AD73A4"/>
        </w:tc>
      </w:tr>
      <w:tr w:rsidR="00AD73A4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Default="00AD73A4" w:rsidP="0025197E">
            <w:r>
              <w:t>10.1.1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D73A4" w:rsidRPr="000823EE" w:rsidRDefault="00AD73A4" w:rsidP="00AD73A4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AD73A4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Default="00AD73A4" w:rsidP="0025197E">
            <w:r>
              <w:t>11.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25197E">
            <w:r w:rsidRPr="00A6606C">
              <w:rPr>
                <w:sz w:val="22"/>
                <w:szCs w:val="22"/>
              </w:rPr>
              <w:t xml:space="preserve">Комплексы процессных мероприятий </w:t>
            </w:r>
            <w:r w:rsidR="00387700">
              <w:rPr>
                <w:sz w:val="22"/>
                <w:szCs w:val="22"/>
              </w:rPr>
              <w:t>№11</w:t>
            </w:r>
            <w:r w:rsidRPr="00A6606C">
              <w:rPr>
                <w:sz w:val="22"/>
                <w:szCs w:val="22"/>
              </w:rPr>
              <w:t>"Стабилизация финансовой ситуации и финансовое обеспечение непредвиденных расходов"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D73A4" w:rsidRPr="000823EE" w:rsidRDefault="00AD73A4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A4" w:rsidRDefault="00AD73A4" w:rsidP="00AD73A4"/>
        </w:tc>
      </w:tr>
      <w:tr w:rsidR="00AD73A4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Default="00AD73A4" w:rsidP="0025197E">
            <w:r>
              <w:t>11.1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25197E">
            <w:r w:rsidRPr="00803322">
              <w:t xml:space="preserve">Создание необходимых условий для повышения защищенности личности, имущества и </w:t>
            </w:r>
            <w:r w:rsidRPr="00803322">
              <w:lastRenderedPageBreak/>
              <w:t>муниципального образования от чрезвычайных ситуаций связанные с природными пожарами, паводками и другими чрезвычайными ситуациями.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r>
              <w:lastRenderedPageBreak/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D73A4" w:rsidRPr="000823EE" w:rsidRDefault="00AD73A4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A4" w:rsidRDefault="00AD73A4" w:rsidP="00AD73A4"/>
        </w:tc>
      </w:tr>
      <w:tr w:rsidR="00AD73A4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Default="00AD73A4" w:rsidP="0025197E">
            <w:r>
              <w:lastRenderedPageBreak/>
              <w:t>11.1.1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D73A4" w:rsidRPr="000823EE" w:rsidRDefault="00AD73A4" w:rsidP="00AD73A4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AD73A4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Default="00AD73A4" w:rsidP="0025197E">
            <w: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25197E">
            <w:r w:rsidRPr="00A6606C">
              <w:rPr>
                <w:sz w:val="22"/>
                <w:szCs w:val="22"/>
              </w:rPr>
              <w:t xml:space="preserve">Комплексы процессных мероприятий </w:t>
            </w:r>
            <w:r w:rsidR="00387700">
              <w:rPr>
                <w:sz w:val="22"/>
                <w:szCs w:val="22"/>
              </w:rPr>
              <w:t xml:space="preserve"> №12</w:t>
            </w:r>
            <w:r w:rsidRPr="00A6606C">
              <w:rPr>
                <w:sz w:val="22"/>
                <w:szCs w:val="22"/>
              </w:rPr>
              <w:t>"Обеспечение деятельности органов местного самоуправления"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D73A4" w:rsidRPr="000823EE" w:rsidRDefault="00AD73A4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A4" w:rsidRDefault="00AD73A4" w:rsidP="00AD73A4"/>
        </w:tc>
      </w:tr>
      <w:tr w:rsidR="00AD73A4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Default="00AD73A4" w:rsidP="0025197E">
            <w:r>
              <w:t>12.1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25197E">
            <w:r>
              <w:rPr>
                <w:sz w:val="22"/>
                <w:szCs w:val="22"/>
              </w:rPr>
              <w:t>Финансовое обеспечение для выплаты пенсии за выслугу лет муниципальным служащим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D73A4" w:rsidRPr="000823EE" w:rsidRDefault="00AD73A4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A4" w:rsidRDefault="00AD73A4" w:rsidP="00AD73A4"/>
        </w:tc>
      </w:tr>
      <w:tr w:rsidR="00AD73A4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Default="00AD73A4" w:rsidP="0025197E">
            <w:r>
              <w:t>12.1.1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D73A4" w:rsidRPr="000823EE" w:rsidRDefault="00AD73A4" w:rsidP="00AD73A4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AD73A4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Default="00AD73A4" w:rsidP="0025197E">
            <w:r>
              <w:t>13.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25197E">
            <w:r w:rsidRPr="00A6606C">
              <w:rPr>
                <w:sz w:val="22"/>
                <w:szCs w:val="22"/>
              </w:rPr>
              <w:t>К</w:t>
            </w:r>
            <w:r w:rsidR="00387700">
              <w:rPr>
                <w:sz w:val="22"/>
                <w:szCs w:val="22"/>
              </w:rPr>
              <w:t>омплексы процессных мероприятий №13 «</w:t>
            </w:r>
            <w:r>
              <w:rPr>
                <w:sz w:val="22"/>
                <w:szCs w:val="22"/>
              </w:rPr>
              <w:t xml:space="preserve"> </w:t>
            </w:r>
            <w:r w:rsidRPr="00A6606C">
              <w:rPr>
                <w:sz w:val="22"/>
                <w:szCs w:val="22"/>
              </w:rPr>
              <w:t>Осуществление мер по противодействию коррупции»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D73A4" w:rsidRPr="000823EE" w:rsidRDefault="00AD73A4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A4" w:rsidRDefault="00AD73A4" w:rsidP="00AD73A4"/>
        </w:tc>
      </w:tr>
      <w:tr w:rsidR="00AD73A4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Default="00AD73A4" w:rsidP="0025197E">
            <w:r>
              <w:t>13.1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r>
              <w:rPr>
                <w:sz w:val="22"/>
                <w:szCs w:val="22"/>
              </w:rPr>
              <w:t xml:space="preserve">Финансовое обеспечение для осуществления части переданных полномочий сельского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ления</w:t>
            </w:r>
            <w:proofErr w:type="spellEnd"/>
            <w:r>
              <w:rPr>
                <w:sz w:val="22"/>
                <w:szCs w:val="22"/>
              </w:rPr>
              <w:t xml:space="preserve"> по осуществлению мер по противодействию коррупции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D73A4" w:rsidRPr="000823EE" w:rsidRDefault="00AD73A4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A4" w:rsidRDefault="00AD73A4" w:rsidP="00AD73A4"/>
        </w:tc>
      </w:tr>
      <w:tr w:rsidR="00AD73A4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Default="00AD73A4" w:rsidP="0025197E">
            <w:r>
              <w:t>13.1.1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D73A4" w:rsidRPr="000823EE" w:rsidRDefault="00AD73A4" w:rsidP="00AD73A4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A4" w:rsidRPr="00F668C0" w:rsidRDefault="00AD73A4" w:rsidP="00AD73A4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CC63EA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Default="00CC63EA" w:rsidP="0025197E">
            <w:r>
              <w:t>14.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Pr="00CC63EA" w:rsidRDefault="00CC63EA" w:rsidP="00387700">
            <w:pPr>
              <w:rPr>
                <w:sz w:val="22"/>
                <w:szCs w:val="22"/>
              </w:rPr>
            </w:pPr>
            <w:r w:rsidRPr="00CC63EA">
              <w:t>Комплекс процессных мероприятий №14 "Мероприятия в области коммунального хозяйства"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Pr="00F668C0" w:rsidRDefault="00CC63EA" w:rsidP="0006270C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C63EA" w:rsidRPr="000823EE" w:rsidRDefault="00CC63EA" w:rsidP="0006270C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EA" w:rsidRDefault="00CC63EA" w:rsidP="0006270C"/>
        </w:tc>
      </w:tr>
      <w:tr w:rsidR="00CC63EA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Default="00CC63EA" w:rsidP="0025197E">
            <w:r>
              <w:t>14.1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Default="00CC63EA" w:rsidP="00AD73A4">
            <w:pPr>
              <w:rPr>
                <w:b/>
                <w:sz w:val="22"/>
                <w:szCs w:val="22"/>
              </w:rPr>
            </w:pPr>
            <w:r>
              <w:t>Обеспечение бесперебойного предоставления водоснабжения и теплоснабжения населению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Pr="00F668C0" w:rsidRDefault="00CC63EA" w:rsidP="0006270C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C63EA" w:rsidRPr="000823EE" w:rsidRDefault="00CC63EA" w:rsidP="0006270C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EA" w:rsidRDefault="00CC63EA" w:rsidP="0006270C"/>
        </w:tc>
      </w:tr>
      <w:tr w:rsidR="00CC63EA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Default="00CC63EA" w:rsidP="0025197E">
            <w:r>
              <w:t>14.1.1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Pr="00CC63EA" w:rsidRDefault="00CC63EA" w:rsidP="00CC63EA">
            <w:pPr>
              <w:rPr>
                <w:sz w:val="22"/>
                <w:szCs w:val="22"/>
              </w:rPr>
            </w:pPr>
            <w:r w:rsidRPr="00CC63EA">
              <w:rPr>
                <w:sz w:val="22"/>
                <w:szCs w:val="22"/>
              </w:rPr>
              <w:t>Конт</w:t>
            </w:r>
            <w:r>
              <w:rPr>
                <w:sz w:val="22"/>
                <w:szCs w:val="22"/>
              </w:rPr>
              <w:t>р</w:t>
            </w:r>
            <w:r w:rsidRPr="00CC63EA">
              <w:rPr>
                <w:sz w:val="22"/>
                <w:szCs w:val="22"/>
              </w:rPr>
              <w:t>ольная точка «Расчет и финансирование приобретения  коммунального имущества»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Pr="00F668C0" w:rsidRDefault="00CC63EA" w:rsidP="0006270C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C63EA" w:rsidRPr="000823EE" w:rsidRDefault="00CC63EA" w:rsidP="0006270C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E85" w:rsidRDefault="00744E85" w:rsidP="0006270C"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  <w:p w:rsidR="00CC63EA" w:rsidRPr="00F668C0" w:rsidRDefault="00CC63EA" w:rsidP="0006270C">
            <w:pPr>
              <w:rPr>
                <w:b/>
              </w:rPr>
            </w:pPr>
            <w:proofErr w:type="spellStart"/>
            <w:r>
              <w:t>Курамшин</w:t>
            </w:r>
            <w:proofErr w:type="spellEnd"/>
            <w:r>
              <w:t xml:space="preserve"> Д.Г.</w:t>
            </w:r>
          </w:p>
        </w:tc>
      </w:tr>
      <w:tr w:rsidR="00CC63EA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Default="00CC63EA" w:rsidP="0025197E">
            <w:r>
              <w:t>15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Pr="00CC63EA" w:rsidRDefault="00CC63EA" w:rsidP="00AD73A4">
            <w:pPr>
              <w:rPr>
                <w:sz w:val="22"/>
                <w:szCs w:val="22"/>
              </w:rPr>
            </w:pPr>
            <w:r w:rsidRPr="00CC63EA">
              <w:t>Комплекс процессных мероприятий №15 "Благоустройство и озеленение населенных пунктов муниципального образования"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Pr="00F668C0" w:rsidRDefault="00CC63EA" w:rsidP="0006270C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C63EA" w:rsidRPr="000823EE" w:rsidRDefault="00CC63EA" w:rsidP="0006270C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EA" w:rsidRDefault="00CC63EA" w:rsidP="0006270C"/>
        </w:tc>
      </w:tr>
      <w:tr w:rsidR="00CC63EA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Default="00CC63EA" w:rsidP="0025197E">
            <w:r>
              <w:t>15.1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Default="00CC63EA" w:rsidP="00AD73A4">
            <w:pPr>
              <w:rPr>
                <w:b/>
                <w:sz w:val="22"/>
                <w:szCs w:val="22"/>
              </w:rPr>
            </w:pPr>
            <w:r w:rsidRPr="00D3233D">
              <w:t>Прочие мероприятия по благоустройству  поселений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Pr="00F668C0" w:rsidRDefault="00CC63EA" w:rsidP="0006270C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C63EA" w:rsidRPr="000823EE" w:rsidRDefault="00CC63EA" w:rsidP="0006270C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EA" w:rsidRDefault="00CC63EA" w:rsidP="0006270C"/>
        </w:tc>
      </w:tr>
      <w:tr w:rsidR="00CC63EA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Default="00CC63EA" w:rsidP="0025197E">
            <w:r>
              <w:t>15.1.1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Pr="00CC63EA" w:rsidRDefault="00CC63EA" w:rsidP="00AD73A4">
            <w:pPr>
              <w:rPr>
                <w:sz w:val="22"/>
                <w:szCs w:val="22"/>
              </w:rPr>
            </w:pPr>
            <w:r w:rsidRPr="00CC63EA">
              <w:rPr>
                <w:sz w:val="22"/>
                <w:szCs w:val="22"/>
              </w:rPr>
              <w:t>Контрольная точка «Проведение мероприятий по благоустройству»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Pr="00F668C0" w:rsidRDefault="00CC63EA" w:rsidP="0006270C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C63EA" w:rsidRPr="000823EE" w:rsidRDefault="00CC63EA" w:rsidP="0006270C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EA" w:rsidRPr="00F668C0" w:rsidRDefault="00CC63EA" w:rsidP="0006270C">
            <w:pPr>
              <w:rPr>
                <w:b/>
              </w:rPr>
            </w:pPr>
            <w:proofErr w:type="spellStart"/>
            <w:r>
              <w:t>Курамшин</w:t>
            </w:r>
            <w:proofErr w:type="spellEnd"/>
            <w:r>
              <w:t xml:space="preserve"> Д.Г.</w:t>
            </w:r>
          </w:p>
        </w:tc>
      </w:tr>
      <w:tr w:rsidR="00CC63EA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Pr="00A54685" w:rsidRDefault="00CC63EA" w:rsidP="0006270C">
            <w:r w:rsidRPr="00A54685">
              <w:t>16.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Pr="00A54685" w:rsidRDefault="00CC63EA" w:rsidP="0006270C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63EA" w:rsidRPr="00A54685" w:rsidRDefault="00CC63EA" w:rsidP="0006270C">
            <w:pPr>
              <w:rPr>
                <w:b/>
              </w:rPr>
            </w:pPr>
            <w:r w:rsidRPr="00A54685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C63EA" w:rsidRPr="00A54685" w:rsidRDefault="00CC63EA" w:rsidP="0006270C">
            <w:r w:rsidRPr="00A54685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EA" w:rsidRPr="00A54685" w:rsidRDefault="00CC63EA" w:rsidP="0025197E"/>
        </w:tc>
      </w:tr>
      <w:tr w:rsidR="007C5926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5926" w:rsidRPr="00A54685" w:rsidRDefault="007C5926" w:rsidP="0025197E">
            <w:r w:rsidRPr="00A54685">
              <w:t>16.1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5926" w:rsidRPr="00A54685" w:rsidRDefault="007C5926" w:rsidP="00AD73A4">
            <w:pPr>
              <w:rPr>
                <w:sz w:val="22"/>
                <w:szCs w:val="22"/>
              </w:rPr>
            </w:pPr>
            <w:r w:rsidRPr="00A54685">
              <w:rPr>
                <w:sz w:val="22"/>
                <w:szCs w:val="22"/>
              </w:rPr>
              <w:t>Мероприятия в рамках приоритетного проекта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5926" w:rsidRPr="00A54685" w:rsidRDefault="007C5926" w:rsidP="0006270C">
            <w:pPr>
              <w:rPr>
                <w:b/>
              </w:rPr>
            </w:pPr>
            <w:r w:rsidRPr="00A54685"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926" w:rsidRPr="00A54685" w:rsidRDefault="007C5926" w:rsidP="006850E6">
            <w:r w:rsidRPr="00A54685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926" w:rsidRPr="00A54685" w:rsidRDefault="007C5926" w:rsidP="006850E6"/>
        </w:tc>
      </w:tr>
      <w:tr w:rsidR="007C5926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5926" w:rsidRPr="00A54685" w:rsidRDefault="007C5926" w:rsidP="00CC63EA">
            <w:r w:rsidRPr="00A54685">
              <w:t>16.1.1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5926" w:rsidRPr="00A54685" w:rsidRDefault="007C5926" w:rsidP="007C5926">
            <w:r w:rsidRPr="00A54685">
              <w:t>Контрольная точка «Контрол</w:t>
            </w:r>
            <w:r w:rsidR="00A54685">
              <w:t>ь</w:t>
            </w:r>
            <w:r w:rsidRPr="00A54685">
              <w:t xml:space="preserve"> ремонта  дороги по </w:t>
            </w:r>
            <w:proofErr w:type="spellStart"/>
            <w:r w:rsidRPr="00A54685">
              <w:t>ул</w:t>
            </w:r>
            <w:proofErr w:type="gramStart"/>
            <w:r w:rsidRPr="00A54685">
              <w:t>.М</w:t>
            </w:r>
            <w:proofErr w:type="gramEnd"/>
            <w:r w:rsidRPr="00A54685">
              <w:t>ира</w:t>
            </w:r>
            <w:proofErr w:type="spellEnd"/>
            <w:r w:rsidRPr="00A54685">
              <w:t xml:space="preserve"> и финансирование мероприятия»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5926" w:rsidRPr="00A54685" w:rsidRDefault="007C5926" w:rsidP="006850E6">
            <w:pPr>
              <w:rPr>
                <w:b/>
              </w:rPr>
            </w:pPr>
            <w:r w:rsidRPr="00A54685"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926" w:rsidRPr="00A54685" w:rsidRDefault="007C5926" w:rsidP="006850E6">
            <w:r w:rsidRPr="00A54685">
              <w:t xml:space="preserve">            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926" w:rsidRPr="00A54685" w:rsidRDefault="007C5926" w:rsidP="006850E6">
            <w:proofErr w:type="spellStart"/>
            <w:r w:rsidRPr="00A54685">
              <w:t>Курамшин</w:t>
            </w:r>
            <w:proofErr w:type="spellEnd"/>
            <w:r w:rsidRPr="00A54685">
              <w:t xml:space="preserve"> Д.Г.</w:t>
            </w:r>
          </w:p>
          <w:p w:rsidR="007C5926" w:rsidRPr="00A54685" w:rsidRDefault="007C5926" w:rsidP="006850E6">
            <w:proofErr w:type="spellStart"/>
            <w:r w:rsidRPr="00A54685">
              <w:t>Файзуллина</w:t>
            </w:r>
            <w:proofErr w:type="spellEnd"/>
            <w:r w:rsidRPr="00A54685">
              <w:t xml:space="preserve"> Н.М.</w:t>
            </w:r>
          </w:p>
        </w:tc>
      </w:tr>
      <w:tr w:rsidR="007C5926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5926" w:rsidRDefault="007C5926" w:rsidP="0025197E"/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5926" w:rsidRPr="00F668C0" w:rsidRDefault="007C5926" w:rsidP="0025197E"/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5926" w:rsidRPr="00F668C0" w:rsidRDefault="007C5926" w:rsidP="0025197E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926" w:rsidRPr="00F668C0" w:rsidRDefault="007C5926" w:rsidP="0025197E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926" w:rsidRDefault="007C5926" w:rsidP="0025197E"/>
        </w:tc>
      </w:tr>
      <w:tr w:rsidR="007C5926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5926" w:rsidRDefault="007C5926" w:rsidP="0025197E"/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5926" w:rsidRPr="00F668C0" w:rsidRDefault="007C5926" w:rsidP="0025197E"/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5926" w:rsidRPr="00F668C0" w:rsidRDefault="007C5926" w:rsidP="0025197E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926" w:rsidRPr="00F668C0" w:rsidRDefault="007C5926" w:rsidP="0025197E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926" w:rsidRDefault="007C5926" w:rsidP="0025197E"/>
        </w:tc>
      </w:tr>
    </w:tbl>
    <w:p w:rsidR="0025197E" w:rsidRPr="008422F8" w:rsidRDefault="0025197E" w:rsidP="0025197E"/>
    <w:p w:rsidR="0025197E" w:rsidRDefault="0025197E"/>
    <w:p w:rsidR="00AD73A4" w:rsidRDefault="00AD73A4"/>
    <w:p w:rsidR="00AD73A4" w:rsidRPr="0066294F" w:rsidRDefault="00AD73A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66294F">
        <w:rPr>
          <w:rFonts w:eastAsia="Calibri"/>
          <w:sz w:val="22"/>
          <w:szCs w:val="22"/>
          <w:lang w:eastAsia="en-US"/>
        </w:rPr>
        <w:t>Финансовое обеспечение муниципальной программы</w:t>
      </w:r>
    </w:p>
    <w:p w:rsidR="00AD73A4" w:rsidRPr="00AA51E8" w:rsidRDefault="00AD73A4" w:rsidP="00AD73A4">
      <w:pPr>
        <w:ind w:left="142" w:right="176"/>
        <w:jc w:val="both"/>
        <w:rPr>
          <w:sz w:val="22"/>
          <w:szCs w:val="22"/>
        </w:rPr>
      </w:pPr>
      <w:r w:rsidRPr="00AA51E8">
        <w:rPr>
          <w:rFonts w:eastAsia="Calibri"/>
          <w:sz w:val="22"/>
          <w:szCs w:val="22"/>
          <w:lang w:eastAsia="en-US"/>
        </w:rPr>
        <w:t xml:space="preserve"> </w:t>
      </w:r>
      <w:r w:rsidRPr="00AA51E8">
        <w:rPr>
          <w:sz w:val="22"/>
          <w:szCs w:val="22"/>
        </w:rPr>
        <w:t>«</w:t>
      </w:r>
      <w:r w:rsidRPr="00AA51E8">
        <w:rPr>
          <w:bCs/>
          <w:sz w:val="22"/>
          <w:szCs w:val="22"/>
        </w:rPr>
        <w:t>Комплексное развитие муниципального образования</w:t>
      </w:r>
      <w:r w:rsidRPr="00AA51E8">
        <w:rPr>
          <w:sz w:val="22"/>
          <w:szCs w:val="22"/>
        </w:rPr>
        <w:t xml:space="preserve"> </w:t>
      </w:r>
      <w:proofErr w:type="spellStart"/>
      <w:r w:rsidRPr="00AA51E8">
        <w:rPr>
          <w:sz w:val="22"/>
          <w:szCs w:val="22"/>
        </w:rPr>
        <w:t>Зубочистенский</w:t>
      </w:r>
      <w:proofErr w:type="spellEnd"/>
      <w:r w:rsidRPr="00AA51E8">
        <w:rPr>
          <w:sz w:val="22"/>
          <w:szCs w:val="22"/>
        </w:rPr>
        <w:t xml:space="preserve"> Второй сельсовет Переволоцкого района Оренбургской области»</w:t>
      </w:r>
    </w:p>
    <w:p w:rsidR="00AD73A4" w:rsidRPr="0066294F" w:rsidRDefault="00AD73A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AD73A4" w:rsidRPr="0066294F" w:rsidRDefault="00AD73A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538" w:type="dxa"/>
        <w:jc w:val="center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093"/>
        <w:gridCol w:w="1843"/>
        <w:gridCol w:w="1842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737"/>
      </w:tblGrid>
      <w:tr w:rsidR="00AD73A4" w:rsidRPr="0066294F" w:rsidTr="00565280">
        <w:trPr>
          <w:trHeight w:val="24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 xml:space="preserve">№ </w:t>
            </w:r>
            <w:proofErr w:type="gramStart"/>
            <w:r w:rsidRPr="0066294F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66294F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3093" w:type="dxa"/>
            <w:vMerge w:val="restart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Наименование муниципальной программы (комплексной программы), направления (подпрограммы), структурного элемента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513" w:type="dxa"/>
            <w:gridSpan w:val="9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  <w:tc>
          <w:tcPr>
            <w:tcW w:w="737" w:type="dxa"/>
            <w:vMerge w:val="restart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Связь с комплексной программой</w:t>
            </w:r>
          </w:p>
        </w:tc>
      </w:tr>
      <w:tr w:rsidR="00AD73A4" w:rsidRPr="0066294F" w:rsidTr="00565280">
        <w:trPr>
          <w:trHeight w:val="383"/>
          <w:jc w:val="center"/>
        </w:trPr>
        <w:tc>
          <w:tcPr>
            <w:tcW w:w="510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  <w:vAlign w:val="center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2024</w:t>
            </w:r>
          </w:p>
        </w:tc>
        <w:tc>
          <w:tcPr>
            <w:tcW w:w="850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2025</w:t>
            </w:r>
          </w:p>
        </w:tc>
        <w:tc>
          <w:tcPr>
            <w:tcW w:w="851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2026</w:t>
            </w:r>
          </w:p>
        </w:tc>
        <w:tc>
          <w:tcPr>
            <w:tcW w:w="850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2028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2029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2030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Всего</w:t>
            </w:r>
          </w:p>
        </w:tc>
        <w:tc>
          <w:tcPr>
            <w:tcW w:w="737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</w:p>
        </w:tc>
      </w:tr>
      <w:tr w:rsidR="00AD73A4" w:rsidRPr="0066294F" w:rsidTr="00565280">
        <w:trPr>
          <w:jc w:val="center"/>
        </w:trPr>
        <w:tc>
          <w:tcPr>
            <w:tcW w:w="51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3093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13</w:t>
            </w:r>
          </w:p>
        </w:tc>
        <w:tc>
          <w:tcPr>
            <w:tcW w:w="737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14</w:t>
            </w:r>
          </w:p>
        </w:tc>
      </w:tr>
      <w:tr w:rsidR="000D7290" w:rsidRPr="0066294F" w:rsidTr="00565280">
        <w:trPr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 w:val="restart"/>
            <w:shd w:val="clear" w:color="auto" w:fill="FFFFFF"/>
            <w:hideMark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 xml:space="preserve">Муниципальная программа </w:t>
            </w:r>
            <w:r w:rsidRPr="00AA51E8">
              <w:rPr>
                <w:sz w:val="22"/>
                <w:szCs w:val="22"/>
              </w:rPr>
              <w:t>«</w:t>
            </w:r>
            <w:r w:rsidRPr="00AA51E8">
              <w:rPr>
                <w:bCs/>
                <w:sz w:val="22"/>
                <w:szCs w:val="22"/>
              </w:rPr>
              <w:t>Комплексное развитие муниципального образования</w:t>
            </w:r>
            <w:r w:rsidRPr="00AA51E8">
              <w:rPr>
                <w:sz w:val="22"/>
                <w:szCs w:val="22"/>
              </w:rPr>
              <w:t xml:space="preserve"> </w:t>
            </w:r>
            <w:proofErr w:type="spellStart"/>
            <w:r w:rsidRPr="00AA51E8">
              <w:rPr>
                <w:sz w:val="22"/>
                <w:szCs w:val="22"/>
              </w:rPr>
              <w:t>Зубочистенский</w:t>
            </w:r>
            <w:proofErr w:type="spellEnd"/>
            <w:r w:rsidRPr="00AA51E8">
              <w:rPr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6894,9</w:t>
            </w:r>
          </w:p>
        </w:tc>
        <w:tc>
          <w:tcPr>
            <w:tcW w:w="709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4735,5</w:t>
            </w: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737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0D7290" w:rsidRPr="0066294F" w:rsidTr="00565280">
        <w:trPr>
          <w:trHeight w:val="480"/>
          <w:jc w:val="center"/>
        </w:trPr>
        <w:tc>
          <w:tcPr>
            <w:tcW w:w="510" w:type="dxa"/>
            <w:vMerge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1300,0</w:t>
            </w:r>
          </w:p>
        </w:tc>
        <w:tc>
          <w:tcPr>
            <w:tcW w:w="709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565280" w:rsidRPr="0066294F" w:rsidTr="00565280">
        <w:trPr>
          <w:trHeight w:val="498"/>
          <w:jc w:val="center"/>
        </w:trPr>
        <w:tc>
          <w:tcPr>
            <w:tcW w:w="510" w:type="dxa"/>
            <w:vMerge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5594,9</w:t>
            </w:r>
          </w:p>
        </w:tc>
        <w:tc>
          <w:tcPr>
            <w:tcW w:w="709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4735,5</w:t>
            </w: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737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AD73A4" w:rsidRPr="0066294F" w:rsidTr="00565280">
        <w:trPr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AD73A4" w:rsidRPr="0066294F" w:rsidRDefault="0056528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="00AD73A4" w:rsidRPr="0066294F">
              <w:rPr>
                <w:color w:val="22272F"/>
                <w:sz w:val="22"/>
                <w:szCs w:val="22"/>
              </w:rPr>
              <w:t>.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 w:rsidR="00565280">
              <w:rPr>
                <w:sz w:val="22"/>
                <w:szCs w:val="22"/>
              </w:rPr>
              <w:t>№ 1</w:t>
            </w:r>
            <w:r w:rsidRPr="00A6606C">
              <w:rPr>
                <w:sz w:val="22"/>
                <w:szCs w:val="22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2255</w:t>
            </w:r>
          </w:p>
        </w:tc>
        <w:tc>
          <w:tcPr>
            <w:tcW w:w="709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2302,2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737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AD73A4" w:rsidRPr="0066294F" w:rsidTr="00565280">
        <w:trPr>
          <w:trHeight w:val="372"/>
          <w:jc w:val="center"/>
        </w:trPr>
        <w:tc>
          <w:tcPr>
            <w:tcW w:w="510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AD73A4" w:rsidRPr="0066294F" w:rsidTr="00565280">
        <w:trPr>
          <w:jc w:val="center"/>
        </w:trPr>
        <w:tc>
          <w:tcPr>
            <w:tcW w:w="510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2255</w:t>
            </w:r>
            <w:r w:rsidR="0043553F">
              <w:rPr>
                <w:color w:val="22272F"/>
                <w:sz w:val="22"/>
                <w:szCs w:val="22"/>
              </w:rPr>
              <w:t>,1</w:t>
            </w:r>
          </w:p>
        </w:tc>
        <w:tc>
          <w:tcPr>
            <w:tcW w:w="709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2302,2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737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40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2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№2</w:t>
            </w:r>
            <w:r w:rsidRPr="00A6606C">
              <w:rPr>
                <w:sz w:val="22"/>
                <w:szCs w:val="22"/>
              </w:rPr>
              <w:t xml:space="preserve">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38,0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29,0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C83EFA">
        <w:trPr>
          <w:trHeight w:val="436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C83EFA">
        <w:trPr>
          <w:trHeight w:val="372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38,0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29,0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54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3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Комплексы процессных мероприятий </w:t>
            </w:r>
            <w:r>
              <w:rPr>
                <w:sz w:val="22"/>
                <w:szCs w:val="22"/>
              </w:rPr>
              <w:t xml:space="preserve"> № 3 </w:t>
            </w:r>
            <w:r w:rsidRPr="00A6606C">
              <w:rPr>
                <w:sz w:val="22"/>
                <w:szCs w:val="22"/>
              </w:rPr>
              <w:t>"</w:t>
            </w:r>
            <w:proofErr w:type="spellStart"/>
            <w:r w:rsidRPr="00A6606C">
              <w:rPr>
                <w:sz w:val="22"/>
                <w:szCs w:val="22"/>
              </w:rPr>
              <w:t>Финансир</w:t>
            </w:r>
            <w:proofErr w:type="gramStart"/>
            <w:r w:rsidRPr="00A6606C"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6606C">
              <w:rPr>
                <w:sz w:val="22"/>
                <w:szCs w:val="22"/>
              </w:rPr>
              <w:t>вание</w:t>
            </w:r>
            <w:proofErr w:type="spellEnd"/>
            <w:r w:rsidRPr="00A6606C">
              <w:rPr>
                <w:sz w:val="22"/>
                <w:szCs w:val="22"/>
              </w:rPr>
              <w:t xml:space="preserve"> передаваемых </w:t>
            </w:r>
            <w:proofErr w:type="spellStart"/>
            <w:r w:rsidRPr="00A6606C">
              <w:rPr>
                <w:sz w:val="22"/>
                <w:szCs w:val="22"/>
              </w:rPr>
              <w:t>полномо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 w:rsidRPr="00A6606C">
              <w:rPr>
                <w:sz w:val="22"/>
                <w:szCs w:val="22"/>
              </w:rPr>
              <w:t>чий в сфере архитектурной и градостроительной деятельности"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709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3BA7" w:rsidRPr="0066294F" w:rsidTr="00C83EFA">
        <w:trPr>
          <w:trHeight w:val="388"/>
          <w:jc w:val="center"/>
        </w:trPr>
        <w:tc>
          <w:tcPr>
            <w:tcW w:w="510" w:type="dxa"/>
            <w:vMerge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383BA7" w:rsidRPr="00A6606C" w:rsidRDefault="00383BA7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383BA7" w:rsidRPr="0066294F" w:rsidRDefault="00383BA7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383BA7" w:rsidRDefault="00383BA7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83BA7" w:rsidRDefault="00383BA7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Default="00383BA7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Default="00383BA7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Default="00383BA7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shd w:val="clear" w:color="auto" w:fill="FFFFFF"/>
          </w:tcPr>
          <w:p w:rsidR="00383BA7" w:rsidRPr="0066294F" w:rsidRDefault="00383BA7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405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709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737" w:type="dxa"/>
            <w:vMerge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40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lastRenderedPageBreak/>
              <w:t>4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№4</w:t>
            </w:r>
            <w:r w:rsidRPr="00A6606C">
              <w:rPr>
                <w:sz w:val="22"/>
                <w:szCs w:val="22"/>
              </w:rPr>
              <w:t xml:space="preserve"> "Управление и распоряжение муниципальным имуществом"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405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565280">
        <w:trPr>
          <w:trHeight w:val="225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27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5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№5</w:t>
            </w:r>
            <w:r w:rsidRPr="00A6606C">
              <w:rPr>
                <w:sz w:val="22"/>
                <w:szCs w:val="22"/>
              </w:rPr>
              <w:t xml:space="preserve"> "Уличное освещение"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332,0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345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565280">
        <w:trPr>
          <w:trHeight w:val="165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332,0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31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6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№6</w:t>
            </w:r>
            <w:r w:rsidRPr="00A6606C">
              <w:rPr>
                <w:sz w:val="22"/>
                <w:szCs w:val="22"/>
              </w:rPr>
              <w:t xml:space="preserve"> "Осуществление первичного воинского учета"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128,5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134,5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270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128,5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134,5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565280">
        <w:trPr>
          <w:trHeight w:val="180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36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7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№7</w:t>
            </w:r>
            <w:r w:rsidRPr="00A6606C">
              <w:rPr>
                <w:sz w:val="22"/>
                <w:szCs w:val="22"/>
              </w:rPr>
              <w:t xml:space="preserve"> "Участие граждан и общественных формирований в охране общественного порядка"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3BA7" w:rsidRPr="0066294F" w:rsidTr="00C83EFA">
        <w:trPr>
          <w:trHeight w:val="305"/>
          <w:jc w:val="center"/>
        </w:trPr>
        <w:tc>
          <w:tcPr>
            <w:tcW w:w="510" w:type="dxa"/>
            <w:vMerge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383BA7" w:rsidRPr="00A6606C" w:rsidRDefault="00383BA7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383BA7" w:rsidRPr="0066294F" w:rsidRDefault="00383BA7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565280">
        <w:trPr>
          <w:trHeight w:val="420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57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</w:t>
            </w:r>
          </w:p>
        </w:tc>
        <w:tc>
          <w:tcPr>
            <w:tcW w:w="3093" w:type="dxa"/>
            <w:vMerge w:val="restart"/>
            <w:shd w:val="clear" w:color="auto" w:fill="FFFFFF"/>
            <w:vAlign w:val="bottom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</w:t>
            </w:r>
            <w:r w:rsidRPr="00A6606C">
              <w:rPr>
                <w:color w:val="000000"/>
                <w:sz w:val="22"/>
                <w:szCs w:val="22"/>
              </w:rPr>
              <w:t xml:space="preserve"> процессных мероприятий</w:t>
            </w:r>
            <w:r>
              <w:rPr>
                <w:color w:val="000000"/>
                <w:sz w:val="22"/>
                <w:szCs w:val="22"/>
              </w:rPr>
              <w:t xml:space="preserve"> №8</w:t>
            </w:r>
            <w:r w:rsidRPr="00A6606C">
              <w:rPr>
                <w:color w:val="000000"/>
                <w:sz w:val="22"/>
                <w:szCs w:val="22"/>
              </w:rPr>
              <w:t xml:space="preserve">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C83EFA">
        <w:trPr>
          <w:trHeight w:val="454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  <w:vAlign w:val="bottom"/>
          </w:tcPr>
          <w:p w:rsidR="00C83EFA" w:rsidRPr="00A6606C" w:rsidRDefault="00C83EFA" w:rsidP="00C603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C60389">
        <w:trPr>
          <w:trHeight w:val="1035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  <w:vAlign w:val="bottom"/>
          </w:tcPr>
          <w:p w:rsidR="00C83EFA" w:rsidRPr="00A6606C" w:rsidRDefault="00C83EFA" w:rsidP="00C603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C83EFA">
        <w:trPr>
          <w:trHeight w:val="719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№9</w:t>
            </w:r>
            <w:r w:rsidRPr="00A6606C">
              <w:rPr>
                <w:sz w:val="22"/>
                <w:szCs w:val="22"/>
              </w:rPr>
              <w:t xml:space="preserve"> "Обеспечение деятельности по библиотечному обслуживанию посетителей библиотек"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3BA7" w:rsidRPr="0066294F" w:rsidTr="00383BA7">
        <w:trPr>
          <w:trHeight w:val="465"/>
          <w:jc w:val="center"/>
        </w:trPr>
        <w:tc>
          <w:tcPr>
            <w:tcW w:w="510" w:type="dxa"/>
            <w:vMerge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383BA7" w:rsidRPr="00A6606C" w:rsidRDefault="00383BA7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383BA7" w:rsidRPr="0066294F" w:rsidRDefault="00383BA7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565280">
        <w:trPr>
          <w:trHeight w:val="465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34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10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№10</w:t>
            </w:r>
            <w:r w:rsidRPr="00A6606C">
              <w:rPr>
                <w:sz w:val="22"/>
                <w:szCs w:val="22"/>
              </w:rPr>
              <w:t xml:space="preserve">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709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567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575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709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37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11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>№11</w:t>
            </w:r>
            <w:r w:rsidRPr="00A6606C">
              <w:rPr>
                <w:sz w:val="22"/>
                <w:szCs w:val="22"/>
              </w:rPr>
              <w:t xml:space="preserve"> "</w:t>
            </w:r>
            <w:proofErr w:type="gramStart"/>
            <w:r w:rsidRPr="00A6606C">
              <w:rPr>
                <w:sz w:val="22"/>
                <w:szCs w:val="22"/>
              </w:rPr>
              <w:t>Стабили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6606C">
              <w:rPr>
                <w:sz w:val="22"/>
                <w:szCs w:val="22"/>
              </w:rPr>
              <w:t>зация</w:t>
            </w:r>
            <w:proofErr w:type="spellEnd"/>
            <w:proofErr w:type="gramEnd"/>
            <w:r w:rsidRPr="00A6606C">
              <w:rPr>
                <w:sz w:val="22"/>
                <w:szCs w:val="22"/>
              </w:rPr>
              <w:t xml:space="preserve"> финансовой ситуации и финансовое обеспечение непредвиденных расходов"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326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565280">
        <w:trPr>
          <w:trHeight w:val="360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43553F" w:rsidRPr="0066294F" w:rsidTr="00565280">
        <w:trPr>
          <w:trHeight w:val="346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12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№12</w:t>
            </w:r>
            <w:r w:rsidRPr="00A6606C">
              <w:rPr>
                <w:sz w:val="22"/>
                <w:szCs w:val="22"/>
              </w:rPr>
              <w:t xml:space="preserve"> "</w:t>
            </w:r>
            <w:proofErr w:type="spellStart"/>
            <w:proofErr w:type="gramStart"/>
            <w:r w:rsidRPr="00A6606C">
              <w:rPr>
                <w:sz w:val="22"/>
                <w:szCs w:val="22"/>
              </w:rPr>
              <w:t>Обеспе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6606C">
              <w:rPr>
                <w:sz w:val="22"/>
                <w:szCs w:val="22"/>
              </w:rPr>
              <w:t>чение</w:t>
            </w:r>
            <w:proofErr w:type="spellEnd"/>
            <w:proofErr w:type="gramEnd"/>
            <w:r w:rsidRPr="00A6606C">
              <w:rPr>
                <w:sz w:val="22"/>
                <w:szCs w:val="22"/>
              </w:rPr>
              <w:t xml:space="preserve"> деятельности органов местного самоуправления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709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737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269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43553F" w:rsidRPr="0066294F" w:rsidTr="00565280">
        <w:trPr>
          <w:trHeight w:val="276"/>
          <w:jc w:val="center"/>
        </w:trPr>
        <w:tc>
          <w:tcPr>
            <w:tcW w:w="510" w:type="dxa"/>
            <w:vMerge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709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737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25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83EFA" w:rsidRPr="0066294F" w:rsidRDefault="00C83EFA" w:rsidP="00383B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№13 «</w:t>
            </w:r>
            <w:r w:rsidRPr="00A6606C">
              <w:rPr>
                <w:sz w:val="22"/>
                <w:szCs w:val="22"/>
              </w:rPr>
              <w:t>Осуществление мер по противодействию коррупции»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0,3</w:t>
            </w:r>
          </w:p>
        </w:tc>
        <w:tc>
          <w:tcPr>
            <w:tcW w:w="709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3BA7" w:rsidRPr="0066294F" w:rsidTr="00383BA7">
        <w:trPr>
          <w:trHeight w:val="386"/>
          <w:jc w:val="center"/>
        </w:trPr>
        <w:tc>
          <w:tcPr>
            <w:tcW w:w="510" w:type="dxa"/>
            <w:vMerge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383BA7" w:rsidRPr="00A6606C" w:rsidRDefault="00383BA7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383BA7" w:rsidRPr="0066294F" w:rsidRDefault="00383BA7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3BA7" w:rsidRPr="0066294F" w:rsidTr="00565280">
        <w:trPr>
          <w:trHeight w:val="360"/>
          <w:jc w:val="center"/>
        </w:trPr>
        <w:tc>
          <w:tcPr>
            <w:tcW w:w="510" w:type="dxa"/>
            <w:vMerge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383BA7" w:rsidRPr="00A6606C" w:rsidRDefault="00383BA7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383BA7" w:rsidRPr="0066294F" w:rsidRDefault="00383BA7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383BA7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0,3</w:t>
            </w:r>
          </w:p>
        </w:tc>
        <w:tc>
          <w:tcPr>
            <w:tcW w:w="709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7700" w:rsidRPr="0066294F" w:rsidTr="0043553F">
        <w:trPr>
          <w:trHeight w:val="39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387700" w:rsidRPr="00387700" w:rsidRDefault="0038770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7700">
              <w:t>Комплекс процессных мероприятий №14 "Мероприятия в области коммунального хозяйства</w:t>
            </w:r>
            <w:r w:rsidRPr="009D11E1">
              <w:rPr>
                <w:b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87700" w:rsidRPr="0066294F" w:rsidRDefault="00387700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387700" w:rsidRPr="0066294F" w:rsidRDefault="00387700" w:rsidP="000627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7700" w:rsidRPr="0066294F" w:rsidTr="0043553F">
        <w:trPr>
          <w:trHeight w:val="405"/>
          <w:jc w:val="center"/>
        </w:trPr>
        <w:tc>
          <w:tcPr>
            <w:tcW w:w="510" w:type="dxa"/>
            <w:vMerge/>
            <w:shd w:val="clear" w:color="auto" w:fill="FFFFFF"/>
          </w:tcPr>
          <w:p w:rsidR="00387700" w:rsidRDefault="0038770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387700" w:rsidRPr="00A6606C" w:rsidRDefault="0038770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7700" w:rsidRDefault="00387700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387700" w:rsidRPr="0066294F" w:rsidRDefault="00387700" w:rsidP="00062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387700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7700" w:rsidRPr="0066294F" w:rsidTr="00565280">
        <w:trPr>
          <w:trHeight w:val="225"/>
          <w:jc w:val="center"/>
        </w:trPr>
        <w:tc>
          <w:tcPr>
            <w:tcW w:w="510" w:type="dxa"/>
            <w:vMerge/>
            <w:shd w:val="clear" w:color="auto" w:fill="FFFFFF"/>
          </w:tcPr>
          <w:p w:rsidR="00387700" w:rsidRDefault="0038770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387700" w:rsidRPr="00A6606C" w:rsidRDefault="0038770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7700" w:rsidRDefault="00387700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387700" w:rsidRPr="0066294F" w:rsidRDefault="00387700" w:rsidP="000627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387700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7700" w:rsidRPr="0066294F" w:rsidTr="0043553F">
        <w:trPr>
          <w:trHeight w:val="36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15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387700" w:rsidRPr="00387700" w:rsidRDefault="0038770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7700">
              <w:t>Комплекс процессных мероприятий №15 "Благоустройство и озеленение населенных пунктов муниципального образования"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87700" w:rsidRPr="0066294F" w:rsidRDefault="00387700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387700" w:rsidRPr="0066294F" w:rsidRDefault="00387700" w:rsidP="000627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7700" w:rsidRPr="0066294F" w:rsidTr="0043553F">
        <w:trPr>
          <w:trHeight w:val="390"/>
          <w:jc w:val="center"/>
        </w:trPr>
        <w:tc>
          <w:tcPr>
            <w:tcW w:w="510" w:type="dxa"/>
            <w:vMerge/>
            <w:shd w:val="clear" w:color="auto" w:fill="FFFFFF"/>
          </w:tcPr>
          <w:p w:rsidR="00387700" w:rsidRDefault="0038770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387700" w:rsidRPr="00A6606C" w:rsidRDefault="0038770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7700" w:rsidRDefault="00387700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387700" w:rsidRPr="0066294F" w:rsidRDefault="00387700" w:rsidP="00062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7700" w:rsidRPr="0066294F" w:rsidTr="00565280">
        <w:trPr>
          <w:trHeight w:val="300"/>
          <w:jc w:val="center"/>
        </w:trPr>
        <w:tc>
          <w:tcPr>
            <w:tcW w:w="510" w:type="dxa"/>
            <w:vMerge/>
            <w:shd w:val="clear" w:color="auto" w:fill="FFFFFF"/>
          </w:tcPr>
          <w:p w:rsidR="00387700" w:rsidRDefault="0038770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387700" w:rsidRPr="00A6606C" w:rsidRDefault="0038770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7700" w:rsidRDefault="00387700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387700" w:rsidRPr="0066294F" w:rsidRDefault="00387700" w:rsidP="000627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43553F" w:rsidRPr="0066294F" w:rsidTr="0043553F">
        <w:trPr>
          <w:trHeight w:val="39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43553F" w:rsidRDefault="0043553F" w:rsidP="00C60389">
            <w:r>
              <w:t>16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43553F" w:rsidRPr="00A6606C" w:rsidRDefault="0043553F" w:rsidP="00C603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Мероприятия в рамках приоритетных проектов </w:t>
            </w:r>
            <w:r>
              <w:rPr>
                <w:b/>
                <w:sz w:val="22"/>
                <w:szCs w:val="22"/>
              </w:rPr>
              <w:lastRenderedPageBreak/>
              <w:t>Оренбургской области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</w:t>
            </w:r>
            <w:r>
              <w:rPr>
                <w:color w:val="22272F"/>
                <w:sz w:val="22"/>
                <w:szCs w:val="22"/>
              </w:rPr>
              <w:lastRenderedPageBreak/>
              <w:t>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lastRenderedPageBreak/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2231,2</w:t>
            </w:r>
          </w:p>
        </w:tc>
        <w:tc>
          <w:tcPr>
            <w:tcW w:w="709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43553F" w:rsidRPr="0066294F" w:rsidTr="0043553F">
        <w:trPr>
          <w:trHeight w:val="375"/>
          <w:jc w:val="center"/>
        </w:trPr>
        <w:tc>
          <w:tcPr>
            <w:tcW w:w="510" w:type="dxa"/>
            <w:vMerge/>
            <w:shd w:val="clear" w:color="auto" w:fill="FFFFFF"/>
          </w:tcPr>
          <w:p w:rsidR="0043553F" w:rsidRDefault="0043553F" w:rsidP="00C60389"/>
        </w:tc>
        <w:tc>
          <w:tcPr>
            <w:tcW w:w="3093" w:type="dxa"/>
            <w:vMerge/>
            <w:shd w:val="clear" w:color="auto" w:fill="FFFFFF"/>
          </w:tcPr>
          <w:p w:rsidR="0043553F" w:rsidRDefault="0043553F" w:rsidP="00C60389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3553F" w:rsidRDefault="0043553F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1300,0</w:t>
            </w:r>
          </w:p>
        </w:tc>
        <w:tc>
          <w:tcPr>
            <w:tcW w:w="709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43553F" w:rsidRPr="0066294F" w:rsidTr="00565280">
        <w:trPr>
          <w:trHeight w:val="285"/>
          <w:jc w:val="center"/>
        </w:trPr>
        <w:tc>
          <w:tcPr>
            <w:tcW w:w="510" w:type="dxa"/>
            <w:vMerge/>
            <w:shd w:val="clear" w:color="auto" w:fill="FFFFFF"/>
          </w:tcPr>
          <w:p w:rsidR="0043553F" w:rsidRDefault="0043553F" w:rsidP="00C60389"/>
        </w:tc>
        <w:tc>
          <w:tcPr>
            <w:tcW w:w="3093" w:type="dxa"/>
            <w:vMerge/>
            <w:shd w:val="clear" w:color="auto" w:fill="FFFFFF"/>
          </w:tcPr>
          <w:p w:rsidR="0043553F" w:rsidRDefault="0043553F" w:rsidP="00C60389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3553F" w:rsidRDefault="0043553F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931,2</w:t>
            </w:r>
          </w:p>
        </w:tc>
        <w:tc>
          <w:tcPr>
            <w:tcW w:w="709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43553F" w:rsidRPr="0066294F" w:rsidTr="0043553F">
        <w:trPr>
          <w:trHeight w:val="40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 w:val="restart"/>
            <w:shd w:val="clear" w:color="auto" w:fill="FFFFFF"/>
          </w:tcPr>
          <w:p w:rsidR="0043553F" w:rsidRPr="00A6606C" w:rsidRDefault="0043553F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43553F" w:rsidRPr="0066294F" w:rsidRDefault="0043553F" w:rsidP="00AD73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43553F" w:rsidRPr="0066294F" w:rsidTr="0043553F">
        <w:trPr>
          <w:trHeight w:val="390"/>
          <w:jc w:val="center"/>
        </w:trPr>
        <w:tc>
          <w:tcPr>
            <w:tcW w:w="510" w:type="dxa"/>
            <w:vMerge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43553F" w:rsidRPr="00A6606C" w:rsidRDefault="0043553F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3553F" w:rsidRDefault="0043553F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43553F" w:rsidRPr="0066294F" w:rsidRDefault="0043553F" w:rsidP="00AD73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43553F" w:rsidRPr="0066294F" w:rsidTr="00565280">
        <w:trPr>
          <w:trHeight w:val="240"/>
          <w:jc w:val="center"/>
        </w:trPr>
        <w:tc>
          <w:tcPr>
            <w:tcW w:w="510" w:type="dxa"/>
            <w:vMerge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43553F" w:rsidRPr="00A6606C" w:rsidRDefault="0043553F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3553F" w:rsidRDefault="0043553F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43553F" w:rsidRPr="0066294F" w:rsidRDefault="0043553F" w:rsidP="00AD73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</w:tbl>
    <w:p w:rsidR="00AD73A4" w:rsidRDefault="00AD73A4" w:rsidP="00AD73A4"/>
    <w:p w:rsidR="00AD73A4" w:rsidRDefault="00AD73A4" w:rsidP="00AD73A4"/>
    <w:p w:rsidR="00AD73A4" w:rsidRDefault="00AD73A4" w:rsidP="00AD73A4"/>
    <w:p w:rsidR="00AD73A4" w:rsidRDefault="00AD73A4" w:rsidP="00AD73A4"/>
    <w:p w:rsidR="00AD73A4" w:rsidRDefault="00AD73A4" w:rsidP="00AD73A4"/>
    <w:p w:rsidR="00AD73A4" w:rsidRDefault="00AD73A4" w:rsidP="00AD73A4"/>
    <w:p w:rsidR="00AD73A4" w:rsidRDefault="00AD73A4" w:rsidP="00AD73A4"/>
    <w:p w:rsidR="00AD73A4" w:rsidRDefault="00AD73A4" w:rsidP="00AD73A4"/>
    <w:p w:rsidR="00AD73A4" w:rsidRDefault="00AD73A4"/>
    <w:sectPr w:rsidR="00AD73A4" w:rsidSect="00001C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BD" w:rsidRDefault="006510BD" w:rsidP="00001CA8">
      <w:r>
        <w:separator/>
      </w:r>
    </w:p>
  </w:endnote>
  <w:endnote w:type="continuationSeparator" w:id="0">
    <w:p w:rsidR="006510BD" w:rsidRDefault="006510BD" w:rsidP="0000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BD" w:rsidRDefault="006510BD" w:rsidP="00001CA8">
      <w:r>
        <w:separator/>
      </w:r>
    </w:p>
  </w:footnote>
  <w:footnote w:type="continuationSeparator" w:id="0">
    <w:p w:rsidR="006510BD" w:rsidRDefault="006510BD" w:rsidP="00001CA8">
      <w:r>
        <w:continuationSeparator/>
      </w:r>
    </w:p>
  </w:footnote>
  <w:footnote w:id="1">
    <w:p w:rsidR="0006270C" w:rsidRPr="00656B8A" w:rsidRDefault="0006270C" w:rsidP="00001CA8">
      <w:pPr>
        <w:pStyle w:val="a5"/>
        <w:ind w:left="0" w:right="-141" w:firstLine="0"/>
        <w:jc w:val="both"/>
        <w:rPr>
          <w:b w:val="0"/>
        </w:rPr>
      </w:pPr>
      <w:r w:rsidRPr="00656B8A">
        <w:rPr>
          <w:rStyle w:val="a7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2">
    <w:p w:rsidR="0006270C" w:rsidRPr="00F87B0D" w:rsidRDefault="0006270C" w:rsidP="00711145">
      <w:pPr>
        <w:pStyle w:val="a5"/>
        <w:ind w:left="0" w:right="1" w:firstLine="0"/>
        <w:jc w:val="left"/>
        <w:rPr>
          <w:b w:val="0"/>
        </w:rPr>
      </w:pPr>
      <w:r w:rsidRPr="00F87B0D">
        <w:rPr>
          <w:rStyle w:val="a7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3">
    <w:p w:rsidR="0006270C" w:rsidRPr="00F87B0D" w:rsidRDefault="0006270C" w:rsidP="00711145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  <w:r w:rsidRPr="00F87B0D">
        <w:rPr>
          <w:rStyle w:val="a7"/>
          <w:sz w:val="20"/>
          <w:szCs w:val="20"/>
        </w:rPr>
        <w:footnoteRef/>
      </w:r>
      <w:r w:rsidRPr="00F87B0D">
        <w:rPr>
          <w:sz w:val="20"/>
          <w:szCs w:val="20"/>
        </w:rPr>
        <w:t xml:space="preserve"> </w:t>
      </w:r>
      <w:proofErr w:type="gramStart"/>
      <w:r w:rsidRPr="00F87B0D">
        <w:rPr>
          <w:sz w:val="20"/>
          <w:szCs w:val="20"/>
        </w:rPr>
        <w:t>У</w:t>
      </w:r>
      <w:r w:rsidRPr="00F87B0D">
        <w:rPr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</w:t>
      </w:r>
      <w:proofErr w:type="gramEnd"/>
      <w:r w:rsidRPr="00F87B0D">
        <w:rPr>
          <w:color w:val="22272F"/>
          <w:sz w:val="20"/>
          <w:szCs w:val="20"/>
          <w:shd w:val="clear" w:color="auto" w:fill="FFFFFF"/>
        </w:rPr>
        <w:t xml:space="preserve">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4">
    <w:p w:rsidR="0006270C" w:rsidRPr="00A329A8" w:rsidRDefault="0006270C" w:rsidP="00711145">
      <w:pPr>
        <w:pStyle w:val="a5"/>
        <w:ind w:left="0" w:right="1" w:firstLine="0"/>
        <w:jc w:val="left"/>
        <w:rPr>
          <w:b w:val="0"/>
        </w:rPr>
      </w:pPr>
      <w:r w:rsidRPr="00A329A8">
        <w:rPr>
          <w:rStyle w:val="a7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5">
    <w:p w:rsidR="0006270C" w:rsidRPr="00A329A8" w:rsidRDefault="0006270C" w:rsidP="00711145">
      <w:pPr>
        <w:pStyle w:val="a5"/>
        <w:ind w:left="0" w:right="1" w:firstLine="0"/>
        <w:jc w:val="left"/>
        <w:rPr>
          <w:b w:val="0"/>
        </w:rPr>
      </w:pPr>
      <w:r w:rsidRPr="00A329A8">
        <w:rPr>
          <w:rStyle w:val="a7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>
        <w:rPr>
          <w:b w:val="0"/>
          <w:lang w:val="ru-RU"/>
        </w:rPr>
        <w:t xml:space="preserve">муниципальной </w:t>
      </w:r>
      <w:r w:rsidRPr="00A329A8">
        <w:rPr>
          <w:b w:val="0"/>
        </w:rPr>
        <w:t xml:space="preserve"> программы</w:t>
      </w:r>
      <w:r>
        <w:rPr>
          <w:b w:val="0"/>
        </w:rPr>
        <w:t xml:space="preserve"> (НПА, информационная система, форма отчетности, статистическая форма </w:t>
      </w:r>
      <w:r w:rsidRPr="00A329A8">
        <w:rPr>
          <w:b w:val="0"/>
        </w:rPr>
        <w:t>.</w:t>
      </w:r>
    </w:p>
  </w:footnote>
  <w:footnote w:id="6">
    <w:p w:rsidR="0006270C" w:rsidRPr="009E37DC" w:rsidRDefault="0006270C" w:rsidP="00711145">
      <w:pPr>
        <w:pStyle w:val="a5"/>
        <w:ind w:left="0" w:firstLine="0"/>
        <w:jc w:val="left"/>
        <w:rPr>
          <w:b w:val="0"/>
        </w:rPr>
      </w:pPr>
      <w:r w:rsidRPr="009E37DC">
        <w:rPr>
          <w:rStyle w:val="a7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3316480"/>
    <w:multiLevelType w:val="multilevel"/>
    <w:tmpl w:val="5FEA1BE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ED"/>
    <w:rsid w:val="00001CA8"/>
    <w:rsid w:val="0006270C"/>
    <w:rsid w:val="00073B41"/>
    <w:rsid w:val="00074216"/>
    <w:rsid w:val="000823EE"/>
    <w:rsid w:val="000848B1"/>
    <w:rsid w:val="000B2DA4"/>
    <w:rsid w:val="000D7290"/>
    <w:rsid w:val="000E3EE9"/>
    <w:rsid w:val="00121C9B"/>
    <w:rsid w:val="00182AEA"/>
    <w:rsid w:val="0025197E"/>
    <w:rsid w:val="00383BA7"/>
    <w:rsid w:val="00387700"/>
    <w:rsid w:val="003F1861"/>
    <w:rsid w:val="00401AC4"/>
    <w:rsid w:val="0043553F"/>
    <w:rsid w:val="004C33DA"/>
    <w:rsid w:val="00517D2D"/>
    <w:rsid w:val="00565280"/>
    <w:rsid w:val="005A6CCE"/>
    <w:rsid w:val="005D26D0"/>
    <w:rsid w:val="005D29B2"/>
    <w:rsid w:val="006510BD"/>
    <w:rsid w:val="006572AF"/>
    <w:rsid w:val="00707115"/>
    <w:rsid w:val="00711145"/>
    <w:rsid w:val="007235C8"/>
    <w:rsid w:val="0074116B"/>
    <w:rsid w:val="00742285"/>
    <w:rsid w:val="00744E85"/>
    <w:rsid w:val="00747002"/>
    <w:rsid w:val="007C5926"/>
    <w:rsid w:val="00830D91"/>
    <w:rsid w:val="008A7381"/>
    <w:rsid w:val="008F75F6"/>
    <w:rsid w:val="00903F23"/>
    <w:rsid w:val="0097277D"/>
    <w:rsid w:val="009A33F1"/>
    <w:rsid w:val="009B37ED"/>
    <w:rsid w:val="009C63DC"/>
    <w:rsid w:val="009D11E1"/>
    <w:rsid w:val="00A54685"/>
    <w:rsid w:val="00A65654"/>
    <w:rsid w:val="00A96589"/>
    <w:rsid w:val="00AD73A4"/>
    <w:rsid w:val="00AE0520"/>
    <w:rsid w:val="00C25DAB"/>
    <w:rsid w:val="00C34C1C"/>
    <w:rsid w:val="00C60389"/>
    <w:rsid w:val="00C73800"/>
    <w:rsid w:val="00C83EFA"/>
    <w:rsid w:val="00C840E7"/>
    <w:rsid w:val="00CC63EA"/>
    <w:rsid w:val="00D25842"/>
    <w:rsid w:val="00E1389C"/>
    <w:rsid w:val="00E35C86"/>
    <w:rsid w:val="00E454D0"/>
    <w:rsid w:val="00E81286"/>
    <w:rsid w:val="00ED5458"/>
    <w:rsid w:val="00F00130"/>
    <w:rsid w:val="00F040BD"/>
    <w:rsid w:val="00F2715B"/>
    <w:rsid w:val="00F41C4B"/>
    <w:rsid w:val="00FA1F44"/>
    <w:rsid w:val="00FA373D"/>
    <w:rsid w:val="00FA737D"/>
    <w:rsid w:val="00FB51B6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01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001CA8"/>
    <w:rPr>
      <w:rFonts w:ascii="Calibri" w:eastAsia="Calibri" w:hAnsi="Calibri" w:cs="Times New Roman"/>
    </w:rPr>
  </w:style>
  <w:style w:type="paragraph" w:customStyle="1" w:styleId="BlockQuotation">
    <w:name w:val="Block Quotation"/>
    <w:basedOn w:val="a"/>
    <w:rsid w:val="00001CA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001CA8"/>
    <w:pPr>
      <w:ind w:left="2799" w:right="2835" w:hanging="10"/>
      <w:jc w:val="center"/>
    </w:pPr>
    <w:rPr>
      <w:b/>
      <w:color w:val="000000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01CA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001CA8"/>
    <w:rPr>
      <w:vertAlign w:val="superscript"/>
    </w:rPr>
  </w:style>
  <w:style w:type="paragraph" w:styleId="2">
    <w:name w:val="Body Text Indent 2"/>
    <w:basedOn w:val="a"/>
    <w:link w:val="20"/>
    <w:uiPriority w:val="99"/>
    <w:rsid w:val="00001CA8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1C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0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56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 Spacing"/>
    <w:uiPriority w:val="1"/>
    <w:qFormat/>
    <w:rsid w:val="00A6565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Обычный1"/>
    <w:rsid w:val="00A6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65654"/>
    <w:pPr>
      <w:spacing w:before="100" w:beforeAutospacing="1" w:after="100" w:afterAutospacing="1"/>
    </w:pPr>
  </w:style>
  <w:style w:type="character" w:customStyle="1" w:styleId="a9">
    <w:name w:val="Цветовое выделение"/>
    <w:uiPriority w:val="99"/>
    <w:rsid w:val="00A65654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01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001CA8"/>
    <w:rPr>
      <w:rFonts w:ascii="Calibri" w:eastAsia="Calibri" w:hAnsi="Calibri" w:cs="Times New Roman"/>
    </w:rPr>
  </w:style>
  <w:style w:type="paragraph" w:customStyle="1" w:styleId="BlockQuotation">
    <w:name w:val="Block Quotation"/>
    <w:basedOn w:val="a"/>
    <w:rsid w:val="00001CA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001CA8"/>
    <w:pPr>
      <w:ind w:left="2799" w:right="2835" w:hanging="10"/>
      <w:jc w:val="center"/>
    </w:pPr>
    <w:rPr>
      <w:b/>
      <w:color w:val="000000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01CA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001CA8"/>
    <w:rPr>
      <w:vertAlign w:val="superscript"/>
    </w:rPr>
  </w:style>
  <w:style w:type="paragraph" w:styleId="2">
    <w:name w:val="Body Text Indent 2"/>
    <w:basedOn w:val="a"/>
    <w:link w:val="20"/>
    <w:uiPriority w:val="99"/>
    <w:rsid w:val="00001CA8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1C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0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56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 Spacing"/>
    <w:uiPriority w:val="1"/>
    <w:qFormat/>
    <w:rsid w:val="00A6565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Обычный1"/>
    <w:rsid w:val="00A6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65654"/>
    <w:pPr>
      <w:spacing w:before="100" w:beforeAutospacing="1" w:after="100" w:afterAutospacing="1"/>
    </w:pPr>
  </w:style>
  <w:style w:type="character" w:customStyle="1" w:styleId="a9">
    <w:name w:val="Цветовое выделение"/>
    <w:uiPriority w:val="99"/>
    <w:rsid w:val="00A65654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26</Pages>
  <Words>6280</Words>
  <Characters>35798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spec</cp:lastModifiedBy>
  <cp:revision>18</cp:revision>
  <dcterms:created xsi:type="dcterms:W3CDTF">2022-12-30T10:20:00Z</dcterms:created>
  <dcterms:modified xsi:type="dcterms:W3CDTF">2023-01-30T10:24:00Z</dcterms:modified>
</cp:coreProperties>
</file>