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E4" w:rsidRDefault="001823E4" w:rsidP="00E4239E">
      <w:pPr>
        <w:pStyle w:val="BlockQuotation"/>
        <w:tabs>
          <w:tab w:val="left" w:pos="-426"/>
        </w:tabs>
        <w:ind w:left="0" w:right="0" w:firstLine="0"/>
        <w:jc w:val="center"/>
        <w:rPr>
          <w:b/>
          <w:sz w:val="22"/>
          <w:szCs w:val="22"/>
        </w:rPr>
      </w:pPr>
    </w:p>
    <w:p w:rsidR="001823E4" w:rsidRDefault="001823E4" w:rsidP="00E4239E">
      <w:pPr>
        <w:pStyle w:val="BlockQuotation"/>
        <w:tabs>
          <w:tab w:val="left" w:pos="-426"/>
        </w:tabs>
        <w:ind w:left="0" w:right="0" w:firstLine="0"/>
        <w:jc w:val="center"/>
        <w:rPr>
          <w:b/>
          <w:sz w:val="22"/>
          <w:szCs w:val="22"/>
        </w:rPr>
      </w:pPr>
    </w:p>
    <w:p w:rsidR="001823E4" w:rsidRPr="001823E4" w:rsidRDefault="001823E4" w:rsidP="00E4239E">
      <w:pPr>
        <w:pStyle w:val="BlockQuotation"/>
        <w:tabs>
          <w:tab w:val="left" w:pos="-426"/>
        </w:tabs>
        <w:ind w:left="0" w:right="0" w:firstLine="0"/>
        <w:jc w:val="center"/>
        <w:rPr>
          <w:b/>
        </w:rPr>
      </w:pPr>
      <w:bookmarkStart w:id="0" w:name="_GoBack"/>
      <w:bookmarkEnd w:id="0"/>
    </w:p>
    <w:p w:rsidR="001823E4" w:rsidRPr="00F76ECE" w:rsidRDefault="001823E4" w:rsidP="001823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1823E4">
        <w:rPr>
          <w:b/>
        </w:rPr>
        <w:t xml:space="preserve">                                                                         </w:t>
      </w:r>
      <w:r w:rsidRPr="00F76ECE">
        <w:rPr>
          <w:b/>
          <w:sz w:val="28"/>
          <w:szCs w:val="28"/>
        </w:rPr>
        <w:t>Отчет</w:t>
      </w:r>
    </w:p>
    <w:p w:rsidR="001823E4" w:rsidRPr="00F76ECE" w:rsidRDefault="001823E4" w:rsidP="001823E4">
      <w:pPr>
        <w:widowControl w:val="0"/>
        <w:autoSpaceDE w:val="0"/>
        <w:autoSpaceDN w:val="0"/>
        <w:adjustRightInd w:val="0"/>
        <w:ind w:right="40"/>
        <w:contextualSpacing/>
        <w:jc w:val="both"/>
        <w:rPr>
          <w:b/>
          <w:sz w:val="28"/>
          <w:szCs w:val="28"/>
        </w:rPr>
      </w:pPr>
      <w:r w:rsidRPr="00F76ECE">
        <w:rPr>
          <w:b/>
          <w:sz w:val="28"/>
          <w:szCs w:val="28"/>
        </w:rPr>
        <w:t xml:space="preserve">        о ходе реализации и оценке эффективности муниципальной программы</w:t>
      </w:r>
    </w:p>
    <w:p w:rsidR="001823E4" w:rsidRPr="00F76ECE" w:rsidRDefault="001823E4" w:rsidP="001823E4">
      <w:pPr>
        <w:widowControl w:val="0"/>
        <w:autoSpaceDE w:val="0"/>
        <w:autoSpaceDN w:val="0"/>
        <w:adjustRightInd w:val="0"/>
        <w:ind w:right="40"/>
        <w:contextualSpacing/>
        <w:jc w:val="both"/>
        <w:rPr>
          <w:b/>
          <w:sz w:val="28"/>
          <w:szCs w:val="28"/>
        </w:rPr>
      </w:pPr>
      <w:r w:rsidRPr="00F76ECE">
        <w:rPr>
          <w:b/>
          <w:sz w:val="28"/>
          <w:szCs w:val="28"/>
        </w:rPr>
        <w:t xml:space="preserve"> </w:t>
      </w:r>
      <w:proofErr w:type="gramStart"/>
      <w:r w:rsidRPr="00F76ECE">
        <w:rPr>
          <w:b/>
          <w:bCs/>
          <w:sz w:val="28"/>
          <w:szCs w:val="28"/>
        </w:rPr>
        <w:t>« Комплексное</w:t>
      </w:r>
      <w:proofErr w:type="gramEnd"/>
      <w:r w:rsidRPr="00F76ECE">
        <w:rPr>
          <w:b/>
          <w:bCs/>
          <w:sz w:val="28"/>
          <w:szCs w:val="28"/>
        </w:rPr>
        <w:t xml:space="preserve"> развитие муниципального образования </w:t>
      </w:r>
      <w:proofErr w:type="spellStart"/>
      <w:r w:rsidRPr="00F76ECE">
        <w:rPr>
          <w:b/>
          <w:bCs/>
          <w:sz w:val="28"/>
          <w:szCs w:val="28"/>
        </w:rPr>
        <w:t>Зубочистенский</w:t>
      </w:r>
      <w:proofErr w:type="spellEnd"/>
      <w:r w:rsidRPr="00F76ECE">
        <w:rPr>
          <w:b/>
          <w:bCs/>
          <w:sz w:val="28"/>
          <w:szCs w:val="28"/>
        </w:rPr>
        <w:t xml:space="preserve"> Второй</w:t>
      </w:r>
      <w:r w:rsidRPr="00F76ECE">
        <w:rPr>
          <w:b/>
          <w:sz w:val="28"/>
          <w:szCs w:val="28"/>
        </w:rPr>
        <w:t xml:space="preserve"> сельсовет Переволоцкого района Оренбургской области»  за 2023 год.</w:t>
      </w:r>
    </w:p>
    <w:p w:rsidR="001823E4" w:rsidRPr="001823E4" w:rsidRDefault="001823E4" w:rsidP="001823E4">
      <w:pPr>
        <w:widowControl w:val="0"/>
        <w:autoSpaceDE w:val="0"/>
        <w:autoSpaceDN w:val="0"/>
        <w:adjustRightInd w:val="0"/>
        <w:ind w:right="40"/>
        <w:contextualSpacing/>
        <w:jc w:val="both"/>
      </w:pPr>
    </w:p>
    <w:p w:rsidR="001823E4" w:rsidRPr="001823E4" w:rsidRDefault="001823E4" w:rsidP="001823E4">
      <w:pPr>
        <w:ind w:firstLine="709"/>
        <w:jc w:val="both"/>
      </w:pPr>
      <w:r w:rsidRPr="001823E4">
        <w:t xml:space="preserve">Годовой отчет о ходе реализации и оценке эффективности муниципальных программ, действующих на территории муниципального образования </w:t>
      </w:r>
      <w:proofErr w:type="spellStart"/>
      <w:r w:rsidRPr="001823E4">
        <w:t>Зубочистенский</w:t>
      </w:r>
      <w:proofErr w:type="spellEnd"/>
      <w:r w:rsidRPr="001823E4">
        <w:t xml:space="preserve"> Второй за 2023 год составлен на основании:</w:t>
      </w:r>
    </w:p>
    <w:p w:rsidR="001823E4" w:rsidRPr="001823E4" w:rsidRDefault="001823E4" w:rsidP="001823E4">
      <w:pPr>
        <w:ind w:firstLine="709"/>
        <w:jc w:val="both"/>
      </w:pPr>
      <w:r w:rsidRPr="001823E4">
        <w:t xml:space="preserve">- статьи 15 пункт </w:t>
      </w:r>
      <w:proofErr w:type="gramStart"/>
      <w:r w:rsidRPr="001823E4">
        <w:t>3  Положения</w:t>
      </w:r>
      <w:proofErr w:type="gramEnd"/>
      <w:r w:rsidRPr="001823E4">
        <w:t xml:space="preserve"> о бюджетном процессе муниципального образования </w:t>
      </w:r>
      <w:proofErr w:type="spellStart"/>
      <w:r w:rsidRPr="001823E4">
        <w:t>Зубочистенский</w:t>
      </w:r>
      <w:proofErr w:type="spellEnd"/>
      <w:r w:rsidRPr="001823E4">
        <w:t xml:space="preserve"> Второй сельсовет, утвержденного решением Совета депутатов от 25.03.2015 № 140;</w:t>
      </w:r>
    </w:p>
    <w:p w:rsidR="001823E4" w:rsidRPr="001823E4" w:rsidRDefault="001823E4" w:rsidP="001823E4">
      <w:pPr>
        <w:jc w:val="both"/>
        <w:rPr>
          <w:bCs/>
        </w:rPr>
      </w:pPr>
      <w:r w:rsidRPr="001823E4">
        <w:t xml:space="preserve">- Порядка разработки, реализации и оценки эффективности муниципальных программ, утвержденным постановлением администрации муниципального образования </w:t>
      </w:r>
      <w:proofErr w:type="spellStart"/>
      <w:r w:rsidRPr="001823E4">
        <w:t>Зубочистенский</w:t>
      </w:r>
      <w:proofErr w:type="spellEnd"/>
      <w:r w:rsidRPr="001823E4">
        <w:t xml:space="preserve"> Второй сельсовет от </w:t>
      </w:r>
      <w:r w:rsidRPr="001823E4">
        <w:rPr>
          <w:bCs/>
        </w:rPr>
        <w:t>09.11.2022 г.  № 49-п</w:t>
      </w:r>
    </w:p>
    <w:p w:rsidR="001823E4" w:rsidRPr="001823E4" w:rsidRDefault="001823E4" w:rsidP="001823E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823E4" w:rsidRPr="001823E4" w:rsidRDefault="001823E4" w:rsidP="001823E4">
      <w:pPr>
        <w:widowControl w:val="0"/>
        <w:autoSpaceDE w:val="0"/>
        <w:autoSpaceDN w:val="0"/>
        <w:adjustRightInd w:val="0"/>
        <w:ind w:right="40"/>
        <w:contextualSpacing/>
        <w:jc w:val="both"/>
      </w:pPr>
      <w:r w:rsidRPr="001823E4">
        <w:t>Целью реализации муниципальной программы (комплексной программы)</w:t>
      </w:r>
    </w:p>
    <w:p w:rsidR="001823E4" w:rsidRPr="001823E4" w:rsidRDefault="001823E4" w:rsidP="001823E4">
      <w:pPr>
        <w:widowControl w:val="0"/>
        <w:autoSpaceDE w:val="0"/>
        <w:autoSpaceDN w:val="0"/>
        <w:adjustRightInd w:val="0"/>
        <w:ind w:right="40"/>
        <w:contextualSpacing/>
        <w:jc w:val="both"/>
      </w:pPr>
      <w:proofErr w:type="gramStart"/>
      <w:r w:rsidRPr="001823E4">
        <w:rPr>
          <w:b/>
          <w:bCs/>
        </w:rPr>
        <w:t xml:space="preserve">« </w:t>
      </w:r>
      <w:r w:rsidRPr="001823E4">
        <w:rPr>
          <w:bCs/>
        </w:rPr>
        <w:t>Комплексное</w:t>
      </w:r>
      <w:proofErr w:type="gramEnd"/>
      <w:r w:rsidRPr="001823E4">
        <w:rPr>
          <w:bCs/>
        </w:rPr>
        <w:t xml:space="preserve"> развитие муниципального образования </w:t>
      </w:r>
      <w:proofErr w:type="spellStart"/>
      <w:r w:rsidRPr="001823E4">
        <w:rPr>
          <w:bCs/>
        </w:rPr>
        <w:t>Зубочистенский</w:t>
      </w:r>
      <w:proofErr w:type="spellEnd"/>
      <w:r w:rsidRPr="001823E4">
        <w:rPr>
          <w:bCs/>
        </w:rPr>
        <w:t xml:space="preserve"> Второй</w:t>
      </w:r>
      <w:r w:rsidRPr="001823E4">
        <w:t xml:space="preserve"> сельсовет Переволоцкого района Оренбургской области»  (далее – программа) является обеспечение  долгосрочной сбалансированности и устойчивости бюджетной системы муниципального образования </w:t>
      </w:r>
      <w:proofErr w:type="spellStart"/>
      <w:r w:rsidRPr="001823E4">
        <w:t>Зубочистенский</w:t>
      </w:r>
      <w:proofErr w:type="spellEnd"/>
      <w:r w:rsidRPr="001823E4">
        <w:t xml:space="preserve"> Второй сельсовет Переволоцкого района Оренбургской области.</w:t>
      </w:r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823E4">
        <w:t>Достижению поставленной цели способствует реализация следующих комплексов процессных мероприятий:</w:t>
      </w:r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Комплекс процессных мероприятий "Руководство и управление в сфере установленных функций органов местного самоуправления"</w:t>
      </w:r>
    </w:p>
    <w:p w:rsidR="001823E4" w:rsidRPr="001823E4" w:rsidRDefault="001823E4" w:rsidP="001823E4">
      <w:pPr>
        <w:ind w:firstLine="709"/>
        <w:jc w:val="both"/>
      </w:pPr>
      <w:r w:rsidRPr="001823E4">
        <w:t>Администрацией муниц</w:t>
      </w:r>
      <w:r w:rsidRPr="001823E4">
        <w:t>и</w:t>
      </w:r>
      <w:r w:rsidRPr="001823E4">
        <w:t xml:space="preserve">пального образования </w:t>
      </w:r>
      <w:proofErr w:type="spellStart"/>
      <w:r w:rsidRPr="001823E4">
        <w:t>Зубочистенский</w:t>
      </w:r>
      <w:proofErr w:type="spellEnd"/>
      <w:r w:rsidRPr="001823E4">
        <w:t xml:space="preserve"> Второй сельсовет Переволоцкого района Оренбургской области, как исполнителем данного комплекса процессных мероприятий:</w:t>
      </w:r>
    </w:p>
    <w:p w:rsidR="001823E4" w:rsidRPr="001823E4" w:rsidRDefault="001823E4" w:rsidP="001823E4">
      <w:pPr>
        <w:jc w:val="both"/>
      </w:pPr>
      <w:r w:rsidRPr="001823E4">
        <w:t xml:space="preserve">обеспечено составление </w:t>
      </w:r>
      <w:proofErr w:type="gramStart"/>
      <w:r w:rsidRPr="001823E4">
        <w:t>и  исполнение</w:t>
      </w:r>
      <w:proofErr w:type="gramEnd"/>
      <w:r w:rsidRPr="001823E4">
        <w:t xml:space="preserve"> бюджета поселения, своевременно предоставлен проект бюджета на 2024год и плановый период 2025 и 2026 годов;</w:t>
      </w:r>
    </w:p>
    <w:p w:rsidR="001823E4" w:rsidRPr="001823E4" w:rsidRDefault="001823E4" w:rsidP="001823E4">
      <w:pPr>
        <w:jc w:val="both"/>
        <w:rPr>
          <w:color w:val="000000"/>
        </w:rPr>
      </w:pPr>
      <w:r w:rsidRPr="001823E4">
        <w:rPr>
          <w:color w:val="000000"/>
        </w:rPr>
        <w:t>издавались постановления и распоряжения по вопросам организации</w:t>
      </w:r>
    </w:p>
    <w:p w:rsidR="001823E4" w:rsidRPr="001823E4" w:rsidRDefault="001823E4" w:rsidP="001823E4">
      <w:pPr>
        <w:jc w:val="both"/>
        <w:rPr>
          <w:color w:val="000000"/>
        </w:rPr>
      </w:pPr>
      <w:r w:rsidRPr="001823E4">
        <w:rPr>
          <w:color w:val="000000"/>
        </w:rPr>
        <w:t>деятельности совета депутатов сельского поселения;</w:t>
      </w:r>
    </w:p>
    <w:p w:rsidR="001823E4" w:rsidRPr="001823E4" w:rsidRDefault="001823E4" w:rsidP="001823E4">
      <w:pPr>
        <w:jc w:val="both"/>
        <w:rPr>
          <w:color w:val="000000"/>
        </w:rPr>
      </w:pPr>
      <w:r w:rsidRPr="001823E4">
        <w:rPr>
          <w:color w:val="000000"/>
        </w:rPr>
        <w:t xml:space="preserve">велся личный прием граждан и рассматривались заявления и </w:t>
      </w:r>
      <w:proofErr w:type="gramStart"/>
      <w:r w:rsidRPr="001823E4">
        <w:rPr>
          <w:color w:val="000000"/>
        </w:rPr>
        <w:t>предложения  граждан</w:t>
      </w:r>
      <w:proofErr w:type="gramEnd"/>
      <w:r w:rsidRPr="001823E4">
        <w:rPr>
          <w:color w:val="000000"/>
        </w:rPr>
        <w:t xml:space="preserve"> поселения;</w:t>
      </w:r>
    </w:p>
    <w:p w:rsidR="001823E4" w:rsidRPr="001823E4" w:rsidRDefault="001823E4" w:rsidP="001823E4">
      <w:pPr>
        <w:jc w:val="both"/>
        <w:rPr>
          <w:color w:val="000000"/>
        </w:rPr>
      </w:pPr>
      <w:r w:rsidRPr="001823E4">
        <w:rPr>
          <w:color w:val="000000"/>
        </w:rPr>
        <w:t>велась постоянная работа по выявлению и недопущению просроченной кредиторской задолженности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"Содержание и ремонт, капитальный ремонт автомобильных дорог общего пользования местного значения"</w:t>
      </w:r>
    </w:p>
    <w:p w:rsidR="001823E4" w:rsidRPr="001823E4" w:rsidRDefault="001823E4" w:rsidP="001823E4">
      <w:pPr>
        <w:jc w:val="both"/>
        <w:rPr>
          <w:b/>
          <w:color w:val="22272F"/>
        </w:rPr>
      </w:pPr>
      <w:r w:rsidRPr="001823E4">
        <w:t>В рамках мероприятий комплекса проводилась работа по очистке улиц от снега, обсыпка дорог щебнем в пределах предоставленных бюджетных ассигнований на очистку улиц от снега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"Финансирование передаваемых полномочий в сфере архитектурной и градостроительной деятельности"</w:t>
      </w:r>
    </w:p>
    <w:p w:rsidR="001823E4" w:rsidRPr="001823E4" w:rsidRDefault="001823E4" w:rsidP="001823E4">
      <w:pPr>
        <w:jc w:val="both"/>
        <w:rPr>
          <w:b/>
        </w:rPr>
      </w:pPr>
      <w:r w:rsidRPr="001823E4">
        <w:t xml:space="preserve">В рамках мероприятий комплекса распределены и предоставляются иные межбюджетные трансферты бюджету </w:t>
      </w:r>
      <w:proofErr w:type="gramStart"/>
      <w:r w:rsidRPr="001823E4">
        <w:t>района  согласно</w:t>
      </w:r>
      <w:proofErr w:type="gramEnd"/>
      <w:r w:rsidRPr="001823E4">
        <w:t xml:space="preserve"> бюджетной росписи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"Управление и распоряжение муниципальным имуществом"</w:t>
      </w:r>
    </w:p>
    <w:p w:rsidR="001823E4" w:rsidRPr="001823E4" w:rsidRDefault="001823E4" w:rsidP="001823E4">
      <w:pPr>
        <w:jc w:val="both"/>
      </w:pPr>
      <w:r w:rsidRPr="001823E4">
        <w:t xml:space="preserve">В рамках мероприятий комплекса распределены и предоставляются иные межбюджетные трансферты бюджету </w:t>
      </w:r>
      <w:proofErr w:type="gramStart"/>
      <w:r w:rsidRPr="001823E4">
        <w:t>района  согласно</w:t>
      </w:r>
      <w:proofErr w:type="gramEnd"/>
      <w:r w:rsidRPr="001823E4">
        <w:t xml:space="preserve"> бюджетной росписи</w:t>
      </w:r>
    </w:p>
    <w:p w:rsidR="001823E4" w:rsidRPr="001823E4" w:rsidRDefault="001823E4" w:rsidP="001823E4">
      <w:pPr>
        <w:jc w:val="both"/>
      </w:pPr>
      <w:r w:rsidRPr="001823E4">
        <w:t>на финансирование передаваемых полномочий по осуществлению земельного контроля;</w:t>
      </w:r>
    </w:p>
    <w:p w:rsidR="001823E4" w:rsidRPr="001823E4" w:rsidRDefault="001823E4" w:rsidP="001823E4">
      <w:pPr>
        <w:jc w:val="both"/>
        <w:rPr>
          <w:b/>
        </w:rPr>
      </w:pPr>
      <w:r w:rsidRPr="001823E4">
        <w:t>приобретено жилое помещение для маневренного фонда</w:t>
      </w:r>
    </w:p>
    <w:p w:rsidR="001823E4" w:rsidRPr="001823E4" w:rsidRDefault="001823E4" w:rsidP="001823E4">
      <w:pPr>
        <w:jc w:val="both"/>
        <w:rPr>
          <w:b/>
        </w:rPr>
      </w:pP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lastRenderedPageBreak/>
        <w:t>"Уличное освещение"</w:t>
      </w:r>
    </w:p>
    <w:p w:rsidR="001823E4" w:rsidRPr="001823E4" w:rsidRDefault="001823E4" w:rsidP="001823E4">
      <w:pPr>
        <w:jc w:val="both"/>
      </w:pPr>
      <w:r w:rsidRPr="001823E4">
        <w:t xml:space="preserve">Оплата за потребленную электроэнергию уличного освещения и аренду опор производилась </w:t>
      </w:r>
      <w:proofErr w:type="gramStart"/>
      <w:r w:rsidRPr="001823E4">
        <w:t>своевременно ,выполнены</w:t>
      </w:r>
      <w:proofErr w:type="gramEnd"/>
      <w:r w:rsidRPr="001823E4">
        <w:t xml:space="preserve"> работы по замене лампочек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"Осуществление первичного воинского учета"</w:t>
      </w:r>
    </w:p>
    <w:p w:rsidR="001823E4" w:rsidRPr="001823E4" w:rsidRDefault="001823E4" w:rsidP="001823E4">
      <w:pPr>
        <w:jc w:val="both"/>
        <w:rPr>
          <w:b/>
        </w:rPr>
      </w:pPr>
      <w:r w:rsidRPr="001823E4">
        <w:t xml:space="preserve">Финансовое обеспечение для ведения воинского учета </w:t>
      </w:r>
      <w:proofErr w:type="gramStart"/>
      <w:r w:rsidRPr="001823E4">
        <w:t>граждан</w:t>
      </w:r>
      <w:proofErr w:type="gramEnd"/>
      <w:r w:rsidRPr="001823E4">
        <w:t xml:space="preserve"> пребывающих в запасе и граждан призывного возраста, подлежащих приписке производилась согласно выделенных субвенций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"Участие граждан и общественных формирований в охране общественного порядка"</w:t>
      </w:r>
    </w:p>
    <w:p w:rsidR="001823E4" w:rsidRPr="001823E4" w:rsidRDefault="001823E4" w:rsidP="001823E4">
      <w:pPr>
        <w:jc w:val="both"/>
        <w:rPr>
          <w:b/>
          <w:color w:val="22272F"/>
        </w:rPr>
      </w:pPr>
      <w:r w:rsidRPr="001823E4">
        <w:rPr>
          <w:b/>
        </w:rPr>
        <w:t>"Стабилизация финансовой ситуации и финансовое обеспечение непредвиденных расходов</w:t>
      </w:r>
    </w:p>
    <w:p w:rsidR="001823E4" w:rsidRPr="001823E4" w:rsidRDefault="001823E4" w:rsidP="001823E4">
      <w:pPr>
        <w:jc w:val="both"/>
        <w:rPr>
          <w:b/>
          <w:color w:val="22272F"/>
        </w:rPr>
      </w:pPr>
      <w:r w:rsidRPr="001823E4">
        <w:rPr>
          <w:b/>
        </w:rPr>
        <w:t>"Обеспечение деятельности органов местного самоуправления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«Осуществление мер по противодействию коррупции»</w:t>
      </w:r>
    </w:p>
    <w:p w:rsidR="001823E4" w:rsidRPr="001823E4" w:rsidRDefault="001823E4" w:rsidP="001823E4">
      <w:pPr>
        <w:jc w:val="both"/>
      </w:pPr>
      <w:r w:rsidRPr="001823E4">
        <w:t xml:space="preserve">В рамках выше перечисленных мероприятий комплексов распределены и предоставляются иные межбюджетные трансферты бюджету </w:t>
      </w:r>
      <w:proofErr w:type="gramStart"/>
      <w:r w:rsidRPr="001823E4">
        <w:t>района  согласно</w:t>
      </w:r>
      <w:proofErr w:type="gramEnd"/>
      <w:r w:rsidRPr="001823E4">
        <w:t xml:space="preserve"> бюджетной росписи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  <w:color w:val="000000"/>
        </w:rPr>
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"Обеспечение деятельности по библиотечному обслуживанию посетителей библиотек"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"Финансовое обеспечение деятельности муниципального казенного учреждения, обеспечивающего предоставление услуг в сфере культуры (клубы)"</w:t>
      </w:r>
    </w:p>
    <w:p w:rsidR="001823E4" w:rsidRPr="001823E4" w:rsidRDefault="001823E4" w:rsidP="001823E4">
      <w:pPr>
        <w:jc w:val="both"/>
      </w:pPr>
      <w:r w:rsidRPr="001823E4">
        <w:t xml:space="preserve">В рамках выше перечисленных мероприятий комплексов распределены и предоставляются иные межбюджетные трансферты Отделу культуры Переволоцкого </w:t>
      </w:r>
      <w:proofErr w:type="gramStart"/>
      <w:r w:rsidRPr="001823E4">
        <w:t>района  согласно</w:t>
      </w:r>
      <w:proofErr w:type="gramEnd"/>
      <w:r w:rsidRPr="001823E4">
        <w:t xml:space="preserve"> бюджетной росписи для осуществления деятельности Дома культуры, библиотеки.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>«Мероприятия в области коммунального хозяйства»</w:t>
      </w:r>
    </w:p>
    <w:p w:rsidR="001823E4" w:rsidRPr="001823E4" w:rsidRDefault="001823E4" w:rsidP="001823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3E4">
        <w:rPr>
          <w:rFonts w:ascii="Times New Roman" w:hAnsi="Times New Roman" w:cs="Times New Roman"/>
          <w:sz w:val="24"/>
          <w:szCs w:val="24"/>
        </w:rPr>
        <w:t xml:space="preserve">В 2023 году был приобретен </w:t>
      </w:r>
      <w:proofErr w:type="gramStart"/>
      <w:r w:rsidRPr="001823E4">
        <w:rPr>
          <w:rFonts w:ascii="Times New Roman" w:hAnsi="Times New Roman" w:cs="Times New Roman"/>
          <w:sz w:val="24"/>
          <w:szCs w:val="24"/>
        </w:rPr>
        <w:t>агрегат  ЭЦВ</w:t>
      </w:r>
      <w:proofErr w:type="gramEnd"/>
      <w:r w:rsidRPr="001823E4">
        <w:rPr>
          <w:rFonts w:ascii="Times New Roman" w:hAnsi="Times New Roman" w:cs="Times New Roman"/>
          <w:sz w:val="24"/>
          <w:szCs w:val="24"/>
        </w:rPr>
        <w:t>, также были проведены разработки схем теплоснабжения, водоснабжения и водоотведения</w:t>
      </w:r>
    </w:p>
    <w:p w:rsidR="001823E4" w:rsidRPr="001823E4" w:rsidRDefault="001823E4" w:rsidP="001823E4">
      <w:pPr>
        <w:jc w:val="both"/>
        <w:rPr>
          <w:b/>
        </w:rPr>
      </w:pPr>
    </w:p>
    <w:p w:rsidR="001823E4" w:rsidRPr="001823E4" w:rsidRDefault="001823E4" w:rsidP="001823E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3E4">
        <w:rPr>
          <w:rFonts w:ascii="Times New Roman" w:hAnsi="Times New Roman" w:cs="Times New Roman"/>
          <w:b/>
          <w:sz w:val="24"/>
          <w:szCs w:val="24"/>
        </w:rPr>
        <w:t>"Обеспечение мер пожарной безопасности»</w:t>
      </w:r>
    </w:p>
    <w:p w:rsidR="001823E4" w:rsidRPr="001823E4" w:rsidRDefault="001823E4" w:rsidP="001823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3E4">
        <w:rPr>
          <w:rFonts w:ascii="Times New Roman" w:hAnsi="Times New Roman" w:cs="Times New Roman"/>
          <w:sz w:val="24"/>
          <w:szCs w:val="24"/>
        </w:rPr>
        <w:t xml:space="preserve">Проведен ряд мероприятий по благоустройству </w:t>
      </w:r>
      <w:proofErr w:type="gramStart"/>
      <w:r w:rsidRPr="001823E4">
        <w:rPr>
          <w:rFonts w:ascii="Times New Roman" w:hAnsi="Times New Roman" w:cs="Times New Roman"/>
          <w:sz w:val="24"/>
          <w:szCs w:val="24"/>
        </w:rPr>
        <w:t>поселения :</w:t>
      </w:r>
      <w:proofErr w:type="gramEnd"/>
    </w:p>
    <w:p w:rsidR="001823E4" w:rsidRPr="001823E4" w:rsidRDefault="001823E4" w:rsidP="001823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3E4">
        <w:rPr>
          <w:rFonts w:ascii="Times New Roman" w:hAnsi="Times New Roman" w:cs="Times New Roman"/>
          <w:sz w:val="24"/>
          <w:szCs w:val="24"/>
        </w:rPr>
        <w:t xml:space="preserve">Обустроены 8 контейнерных площадок, проводилась работа по улучшению санитарного состояния </w:t>
      </w:r>
      <w:proofErr w:type="spellStart"/>
      <w:proofErr w:type="gramStart"/>
      <w:r w:rsidRPr="001823E4">
        <w:rPr>
          <w:rFonts w:ascii="Times New Roman" w:hAnsi="Times New Roman" w:cs="Times New Roman"/>
          <w:sz w:val="24"/>
          <w:szCs w:val="24"/>
        </w:rPr>
        <w:t>поселения,уборка</w:t>
      </w:r>
      <w:proofErr w:type="spellEnd"/>
      <w:proofErr w:type="gramEnd"/>
      <w:r w:rsidRPr="001823E4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1823E4" w:rsidRPr="001823E4" w:rsidRDefault="001823E4" w:rsidP="001823E4">
      <w:pPr>
        <w:jc w:val="both"/>
        <w:rPr>
          <w:b/>
        </w:rPr>
      </w:pPr>
      <w:r w:rsidRPr="001823E4">
        <w:rPr>
          <w:b/>
        </w:rPr>
        <w:t xml:space="preserve">Реализация инициативных </w:t>
      </w:r>
      <w:proofErr w:type="gramStart"/>
      <w:r w:rsidRPr="001823E4">
        <w:rPr>
          <w:b/>
        </w:rPr>
        <w:t>проектов(</w:t>
      </w:r>
      <w:proofErr w:type="gramEnd"/>
      <w:r w:rsidRPr="001823E4">
        <w:rPr>
          <w:b/>
        </w:rPr>
        <w:t>Ремонт автомобильных дорог)</w:t>
      </w:r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823E4">
        <w:t xml:space="preserve">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 был проведен ремонт дороги по улице Мира на сумму </w:t>
      </w:r>
      <w:proofErr w:type="gramStart"/>
      <w:r w:rsidRPr="001823E4">
        <w:t>2231,2тыс.руб.</w:t>
      </w:r>
      <w:proofErr w:type="gramEnd"/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spellStart"/>
      <w:r w:rsidRPr="001823E4">
        <w:t>Софинансирование</w:t>
      </w:r>
      <w:proofErr w:type="spellEnd"/>
      <w:r w:rsidRPr="001823E4">
        <w:t xml:space="preserve"> с </w:t>
      </w:r>
      <w:proofErr w:type="spellStart"/>
      <w:r w:rsidRPr="001823E4">
        <w:t>обласного</w:t>
      </w:r>
      <w:proofErr w:type="spellEnd"/>
      <w:r w:rsidRPr="001823E4">
        <w:t xml:space="preserve"> бюджета составило 1300,0тыс руб.</w:t>
      </w:r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823E4">
        <w:t>Безвозмездное поступление от жителей-</w:t>
      </w:r>
      <w:proofErr w:type="gramStart"/>
      <w:r w:rsidRPr="001823E4">
        <w:t>130,0тыс.руб.</w:t>
      </w:r>
      <w:proofErr w:type="gramEnd"/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823E4">
        <w:t>Спонсорская помощь-</w:t>
      </w:r>
      <w:proofErr w:type="gramStart"/>
      <w:r w:rsidRPr="001823E4">
        <w:t>140,0тыс.руб.</w:t>
      </w:r>
      <w:proofErr w:type="gramEnd"/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823E4">
        <w:t>Средства из областного бюджета исходя из реализации социально значимых мероприятий составило -</w:t>
      </w:r>
      <w:proofErr w:type="gramStart"/>
      <w:r w:rsidRPr="001823E4">
        <w:t>300,0тыс.руб.</w:t>
      </w:r>
      <w:proofErr w:type="gramEnd"/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823E4">
        <w:t xml:space="preserve">Средства местного бюджета- </w:t>
      </w:r>
      <w:proofErr w:type="gramStart"/>
      <w:r w:rsidRPr="001823E4">
        <w:t>361,2тыс.руб</w:t>
      </w:r>
      <w:proofErr w:type="gramEnd"/>
    </w:p>
    <w:p w:rsidR="001823E4" w:rsidRPr="001823E4" w:rsidRDefault="001823E4" w:rsidP="001823E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1823E4" w:rsidRPr="001823E4" w:rsidRDefault="001823E4" w:rsidP="00E4239E">
      <w:pPr>
        <w:pStyle w:val="BlockQuotation"/>
        <w:tabs>
          <w:tab w:val="left" w:pos="-426"/>
        </w:tabs>
        <w:ind w:left="0" w:right="0" w:firstLine="0"/>
        <w:jc w:val="center"/>
        <w:rPr>
          <w:b/>
        </w:rPr>
      </w:pPr>
    </w:p>
    <w:p w:rsidR="001823E4" w:rsidRPr="001823E4" w:rsidRDefault="001823E4" w:rsidP="00E4239E">
      <w:pPr>
        <w:pStyle w:val="BlockQuotation"/>
        <w:tabs>
          <w:tab w:val="left" w:pos="-426"/>
        </w:tabs>
        <w:ind w:left="0" w:right="0" w:firstLine="0"/>
        <w:jc w:val="center"/>
        <w:rPr>
          <w:b/>
        </w:rPr>
      </w:pPr>
    </w:p>
    <w:p w:rsidR="001823E4" w:rsidRPr="001823E4" w:rsidRDefault="001823E4" w:rsidP="00E4239E">
      <w:pPr>
        <w:pStyle w:val="BlockQuotation"/>
        <w:tabs>
          <w:tab w:val="left" w:pos="-426"/>
        </w:tabs>
        <w:ind w:left="0" w:right="0" w:firstLine="0"/>
        <w:jc w:val="center"/>
        <w:rPr>
          <w:b/>
        </w:rPr>
        <w:sectPr w:rsidR="001823E4" w:rsidRPr="001823E4" w:rsidSect="001823E4">
          <w:headerReference w:type="default" r:id="rId8"/>
          <w:pgSz w:w="11909" w:h="16834"/>
          <w:pgMar w:top="1134" w:right="1253" w:bottom="1134" w:left="357" w:header="720" w:footer="720" w:gutter="0"/>
          <w:cols w:space="60"/>
          <w:noEndnote/>
        </w:sectPr>
      </w:pP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lastRenderedPageBreak/>
        <w:t>Приложение 6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 xml:space="preserve">к порядку разработки, реализации 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и оценки эффективности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муниципальных программ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 xml:space="preserve">муниципального образования  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proofErr w:type="spellStart"/>
      <w:r w:rsidRPr="00F1577A">
        <w:rPr>
          <w:sz w:val="22"/>
          <w:szCs w:val="22"/>
        </w:rPr>
        <w:t>Зубочистенский</w:t>
      </w:r>
      <w:proofErr w:type="spellEnd"/>
      <w:r w:rsidRPr="00F1577A">
        <w:rPr>
          <w:sz w:val="22"/>
          <w:szCs w:val="22"/>
        </w:rPr>
        <w:t xml:space="preserve"> Второй сельсовет 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Переволоцкого района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Оренбургской области</w:t>
      </w:r>
    </w:p>
    <w:p w:rsidR="00F1577A" w:rsidRPr="0078272F" w:rsidRDefault="00F1577A" w:rsidP="00F1577A">
      <w:pPr>
        <w:rPr>
          <w:sz w:val="28"/>
          <w:szCs w:val="28"/>
        </w:rPr>
      </w:pPr>
    </w:p>
    <w:p w:rsidR="00F1577A" w:rsidRPr="001823E4" w:rsidRDefault="00F1577A" w:rsidP="00F1577A">
      <w:pPr>
        <w:jc w:val="center"/>
        <w:rPr>
          <w:b/>
        </w:rPr>
      </w:pPr>
      <w:r w:rsidRPr="001823E4">
        <w:t>Отчет о достижении значений показателей муниципальной программы (комплексной программы), результатов структурных элементов муниципальной программы (комплексной программы)</w:t>
      </w:r>
    </w:p>
    <w:p w:rsidR="00162B0B" w:rsidRPr="001823E4" w:rsidRDefault="00F1577A" w:rsidP="00E4239E">
      <w:pPr>
        <w:widowControl w:val="0"/>
        <w:autoSpaceDE w:val="0"/>
        <w:autoSpaceDN w:val="0"/>
        <w:adjustRightInd w:val="0"/>
        <w:ind w:right="40"/>
        <w:contextualSpacing/>
        <w:jc w:val="center"/>
      </w:pPr>
      <w:r w:rsidRPr="001823E4">
        <w:rPr>
          <w:bCs/>
        </w:rPr>
        <w:t xml:space="preserve"> </w:t>
      </w:r>
      <w:proofErr w:type="gramStart"/>
      <w:r w:rsidR="00162B0B" w:rsidRPr="001823E4">
        <w:rPr>
          <w:bCs/>
        </w:rPr>
        <w:t>« Комплексное</w:t>
      </w:r>
      <w:proofErr w:type="gramEnd"/>
      <w:r w:rsidR="00162B0B" w:rsidRPr="001823E4">
        <w:rPr>
          <w:bCs/>
        </w:rPr>
        <w:t xml:space="preserve"> развитие муниципального образования </w:t>
      </w:r>
      <w:proofErr w:type="spellStart"/>
      <w:r w:rsidR="00822F08" w:rsidRPr="001823E4">
        <w:rPr>
          <w:bCs/>
        </w:rPr>
        <w:t>Зубочистенский</w:t>
      </w:r>
      <w:proofErr w:type="spellEnd"/>
      <w:r w:rsidR="00822F08" w:rsidRPr="001823E4">
        <w:rPr>
          <w:bCs/>
        </w:rPr>
        <w:t xml:space="preserve"> Второй</w:t>
      </w:r>
      <w:r w:rsidR="00162B0B" w:rsidRPr="001823E4">
        <w:t xml:space="preserve"> сельсовет Переволоцкого района Оренбургской области»</w:t>
      </w:r>
    </w:p>
    <w:p w:rsidR="00162B0B" w:rsidRPr="00F1577A" w:rsidRDefault="00162B0B" w:rsidP="00162B0B">
      <w:pPr>
        <w:pStyle w:val="a3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501" w:type="dxa"/>
        <w:tblInd w:w="-6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888"/>
        <w:gridCol w:w="2126"/>
        <w:gridCol w:w="1118"/>
        <w:gridCol w:w="1717"/>
        <w:gridCol w:w="2694"/>
        <w:gridCol w:w="3118"/>
        <w:gridCol w:w="50"/>
        <w:gridCol w:w="1226"/>
        <w:gridCol w:w="50"/>
      </w:tblGrid>
      <w:tr w:rsidR="00162B0B" w:rsidRPr="001823E4" w:rsidTr="00DA6C20">
        <w:trPr>
          <w:gridAfter w:val="1"/>
          <w:wAfter w:w="50" w:type="dxa"/>
          <w:trHeight w:val="240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Показатели</w:t>
            </w:r>
            <w:r w:rsidRPr="001823E4">
              <w:rPr>
                <w:rStyle w:val="a7"/>
                <w:b/>
                <w:color w:val="22272F"/>
                <w:sz w:val="22"/>
                <w:szCs w:val="22"/>
              </w:rPr>
              <w:footnoteReference w:id="1"/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62B0B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000000"/>
                <w:sz w:val="22"/>
                <w:szCs w:val="22"/>
              </w:rPr>
              <w:t>год, предшествующий отчетному (текущему) году</w:t>
            </w:r>
            <w:r w:rsidRPr="001823E4">
              <w:rPr>
                <w:b/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Значения мероприятия (результата) за отчетный 2023 год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3803B4">
            <w:pPr>
              <w:jc w:val="center"/>
              <w:rPr>
                <w:color w:val="000000"/>
                <w:sz w:val="22"/>
                <w:szCs w:val="22"/>
              </w:rPr>
            </w:pPr>
            <w:r w:rsidRPr="001823E4">
              <w:rPr>
                <w:color w:val="000000"/>
                <w:sz w:val="22"/>
                <w:szCs w:val="22"/>
              </w:rPr>
              <w:t>Обоснование отклонения значения показателя (результата)</w:t>
            </w:r>
          </w:p>
          <w:p w:rsidR="00162B0B" w:rsidRPr="001823E4" w:rsidRDefault="003803B4" w:rsidP="003803B4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000000"/>
                <w:sz w:val="22"/>
                <w:szCs w:val="22"/>
              </w:rPr>
              <w:t>(при наличии)</w:t>
            </w:r>
          </w:p>
        </w:tc>
      </w:tr>
      <w:tr w:rsidR="003803B4" w:rsidRPr="001823E4" w:rsidTr="00DA6C20">
        <w:trPr>
          <w:gridAfter w:val="1"/>
          <w:wAfter w:w="50" w:type="dxa"/>
        </w:trPr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план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факт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3803B4" w:rsidRPr="001823E4" w:rsidTr="00DA6C20">
        <w:trPr>
          <w:gridAfter w:val="1"/>
          <w:wAfter w:w="5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03B4" w:rsidRPr="001823E4" w:rsidRDefault="003803B4" w:rsidP="00162B0B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803B4" w:rsidRPr="001823E4" w:rsidRDefault="003803B4" w:rsidP="00162B0B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jc w:val="center"/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jc w:val="center"/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jc w:val="center"/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jc w:val="center"/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jc w:val="center"/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jc w:val="center"/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8</w:t>
            </w:r>
          </w:p>
        </w:tc>
      </w:tr>
      <w:tr w:rsidR="00162B0B" w:rsidRPr="001823E4" w:rsidTr="00DA6C20">
        <w:trPr>
          <w:gridAfter w:val="1"/>
          <w:wAfter w:w="50" w:type="dxa"/>
        </w:trPr>
        <w:tc>
          <w:tcPr>
            <w:tcW w:w="141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Комплекс процессных мероприятий №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</w:trPr>
        <w:tc>
          <w:tcPr>
            <w:tcW w:w="1417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</w:t>
            </w:r>
            <w:proofErr w:type="gramStart"/>
            <w:r w:rsidRPr="001823E4">
              <w:rPr>
                <w:sz w:val="22"/>
                <w:szCs w:val="22"/>
              </w:rPr>
              <w:t xml:space="preserve">территории  </w:t>
            </w:r>
            <w:r w:rsidR="00685164" w:rsidRPr="001823E4">
              <w:rPr>
                <w:sz w:val="22"/>
                <w:szCs w:val="22"/>
              </w:rPr>
              <w:t>муниципального</w:t>
            </w:r>
            <w:proofErr w:type="gramEnd"/>
            <w:r w:rsidR="00685164" w:rsidRPr="001823E4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3803B4" w:rsidRPr="001823E4" w:rsidTr="00DA6C20">
        <w:trPr>
          <w:trHeight w:val="15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803B4" w:rsidRPr="001823E4" w:rsidRDefault="00E51FDF" w:rsidP="00162B0B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1823E4">
              <w:rPr>
                <w:color w:val="000000" w:themeColor="text1"/>
                <w:sz w:val="22"/>
                <w:szCs w:val="22"/>
              </w:rPr>
              <w:t>Издание постанов</w:t>
            </w:r>
            <w:r w:rsidR="003803B4" w:rsidRPr="001823E4">
              <w:rPr>
                <w:color w:val="000000" w:themeColor="text1"/>
                <w:sz w:val="22"/>
                <w:szCs w:val="22"/>
              </w:rPr>
              <w:t>лений и распоряжений по вопросам организации деятельности совета депутатов сельского поселения.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803B4" w:rsidRPr="001823E4" w:rsidRDefault="003803B4" w:rsidP="00162B0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823E4">
              <w:rPr>
                <w:color w:val="000000" w:themeColor="text1"/>
                <w:sz w:val="22"/>
                <w:szCs w:val="22"/>
              </w:rPr>
              <w:t> Количество изданных постановлений и распоряжений</w:t>
            </w:r>
          </w:p>
          <w:p w:rsidR="003803B4" w:rsidRPr="001823E4" w:rsidRDefault="003803B4" w:rsidP="00162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803B4" w:rsidRPr="001823E4" w:rsidRDefault="003803B4" w:rsidP="00162B0B">
            <w:pPr>
              <w:rPr>
                <w:b/>
                <w:color w:val="000000" w:themeColor="text1"/>
                <w:sz w:val="22"/>
                <w:szCs w:val="22"/>
              </w:rPr>
            </w:pPr>
            <w:r w:rsidRPr="001823E4">
              <w:rPr>
                <w:color w:val="000000" w:themeColor="text1"/>
                <w:sz w:val="22"/>
                <w:szCs w:val="22"/>
              </w:rPr>
              <w:t> единиц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AE2632" w:rsidP="00AE2632">
            <w:pPr>
              <w:rPr>
                <w:color w:val="000000" w:themeColor="text1"/>
                <w:sz w:val="22"/>
                <w:szCs w:val="22"/>
              </w:rPr>
            </w:pPr>
            <w:r w:rsidRPr="001823E4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AE2632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9</w:t>
            </w:r>
            <w:r w:rsidR="00A70ED9" w:rsidRPr="001823E4">
              <w:rPr>
                <w:sz w:val="22"/>
                <w:szCs w:val="22"/>
              </w:rPr>
              <w:t>0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AE2632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9</w:t>
            </w:r>
            <w:r w:rsidR="00A70ED9" w:rsidRPr="001823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3803B4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Личный прием граждан, </w:t>
            </w:r>
          </w:p>
          <w:p w:rsidR="003803B4" w:rsidRPr="001823E4" w:rsidRDefault="003803B4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рассматривание предложений, заявлений и жалоб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000000" w:themeColor="text1"/>
                <w:sz w:val="22"/>
                <w:szCs w:val="22"/>
              </w:rPr>
            </w:pPr>
            <w:r w:rsidRPr="001823E4">
              <w:rPr>
                <w:color w:val="000000" w:themeColor="text1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000000" w:themeColor="text1"/>
                <w:sz w:val="22"/>
                <w:szCs w:val="22"/>
              </w:rPr>
            </w:pPr>
            <w:r w:rsidRPr="001823E4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AE2632" w:rsidP="00162B0B">
            <w:pPr>
              <w:rPr>
                <w:color w:val="000000" w:themeColor="text1"/>
                <w:sz w:val="22"/>
                <w:szCs w:val="22"/>
              </w:rPr>
            </w:pPr>
            <w:r w:rsidRPr="001823E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AE2632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AE2632" w:rsidP="00F66C3F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3803B4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685164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Количество дней нарушения сроков представления проекта решения Совета депутатов муниципального образования </w:t>
            </w:r>
            <w:proofErr w:type="spellStart"/>
            <w:r w:rsidR="00822F08" w:rsidRPr="001823E4">
              <w:rPr>
                <w:color w:val="22272F"/>
                <w:sz w:val="22"/>
                <w:szCs w:val="22"/>
              </w:rPr>
              <w:t>Зубочистенский</w:t>
            </w:r>
            <w:proofErr w:type="spellEnd"/>
            <w:r w:rsidR="00822F08" w:rsidRPr="001823E4">
              <w:rPr>
                <w:color w:val="22272F"/>
                <w:sz w:val="22"/>
                <w:szCs w:val="22"/>
              </w:rPr>
              <w:t xml:space="preserve"> Второй</w:t>
            </w:r>
            <w:r w:rsidRPr="001823E4">
              <w:rPr>
                <w:color w:val="22272F"/>
                <w:sz w:val="22"/>
                <w:szCs w:val="22"/>
              </w:rPr>
              <w:t xml:space="preserve"> сельсовет Переволоцкого района Оренбургской области "О бюджете поселения на очередной финансовый год (на 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дней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3803B4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>Выявление и недопущение просроченной кредиторской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 Сумма просроченной кредиторской задолженности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Тыс. </w:t>
            </w:r>
            <w:proofErr w:type="spellStart"/>
            <w:r w:rsidRPr="001823E4">
              <w:rPr>
                <w:color w:val="22272F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  <w:p w:rsidR="00F66C3F" w:rsidRPr="001823E4" w:rsidRDefault="00F66C3F" w:rsidP="00F66C3F">
            <w:pPr>
              <w:rPr>
                <w:color w:val="22272F"/>
                <w:sz w:val="22"/>
                <w:szCs w:val="22"/>
              </w:rPr>
            </w:pPr>
          </w:p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266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AE2632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 xml:space="preserve">Комплекс процессных мероприятий № </w:t>
            </w:r>
            <w:r w:rsidR="00AE2632" w:rsidRPr="001823E4">
              <w:rPr>
                <w:b/>
                <w:sz w:val="22"/>
                <w:szCs w:val="22"/>
              </w:rPr>
              <w:t>2</w:t>
            </w:r>
            <w:r w:rsidRPr="001823E4">
              <w:rPr>
                <w:b/>
                <w:sz w:val="22"/>
                <w:szCs w:val="22"/>
              </w:rPr>
              <w:t xml:space="preserve"> "Содержание и ремонт, капитальный ремонт автомобильных дорог общего пользования местного значения"</w:t>
            </w:r>
          </w:p>
        </w:tc>
      </w:tr>
      <w:tr w:rsidR="00162B0B" w:rsidRPr="001823E4" w:rsidTr="00DA6C20">
        <w:trPr>
          <w:gridAfter w:val="1"/>
          <w:wAfter w:w="50" w:type="dxa"/>
          <w:trHeight w:val="53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shd w:val="clear" w:color="auto" w:fill="FFFFFF"/>
              <w:jc w:val="both"/>
              <w:rPr>
                <w:b/>
                <w:color w:val="FF0000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Обеспечение и создание условий содержания автомобильных дорог общего пользования </w:t>
            </w:r>
            <w:proofErr w:type="gramStart"/>
            <w:r w:rsidRPr="001823E4">
              <w:rPr>
                <w:sz w:val="22"/>
                <w:szCs w:val="22"/>
              </w:rPr>
              <w:t>для  организации</w:t>
            </w:r>
            <w:proofErr w:type="gramEnd"/>
            <w:r w:rsidRPr="001823E4">
              <w:rPr>
                <w:sz w:val="22"/>
                <w:szCs w:val="22"/>
              </w:rPr>
              <w:t xml:space="preserve"> транспортного обслуживания населения в границах сельского поселения обеспечение</w:t>
            </w:r>
          </w:p>
        </w:tc>
      </w:tr>
      <w:tr w:rsidR="003803B4" w:rsidRPr="001823E4" w:rsidTr="00DA6C20">
        <w:trPr>
          <w:trHeight w:val="10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B4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lastRenderedPageBreak/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Доля </w:t>
            </w:r>
            <w:proofErr w:type="gramStart"/>
            <w:r w:rsidRPr="001823E4">
              <w:rPr>
                <w:color w:val="22272F"/>
                <w:sz w:val="22"/>
                <w:szCs w:val="22"/>
              </w:rPr>
              <w:t>дорог</w:t>
            </w:r>
            <w:proofErr w:type="gramEnd"/>
            <w:r w:rsidRPr="001823E4">
              <w:rPr>
                <w:color w:val="22272F"/>
                <w:sz w:val="22"/>
                <w:szCs w:val="22"/>
              </w:rPr>
              <w:t xml:space="preserve"> расчищенных от снега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36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 xml:space="preserve">Комплекс процессных </w:t>
            </w:r>
            <w:r w:rsidR="00AE2632" w:rsidRPr="001823E4">
              <w:rPr>
                <w:b/>
                <w:sz w:val="22"/>
                <w:szCs w:val="22"/>
              </w:rPr>
              <w:t>№ 3</w:t>
            </w:r>
            <w:r w:rsidRPr="001823E4">
              <w:rPr>
                <w:b/>
                <w:sz w:val="22"/>
                <w:szCs w:val="22"/>
              </w:rPr>
              <w:t xml:space="preserve"> "Финансирование передаваемых полномочий в сфере архитектурной и градостроительной деятельности"</w:t>
            </w:r>
          </w:p>
        </w:tc>
      </w:tr>
      <w:tr w:rsidR="00162B0B" w:rsidRPr="001823E4" w:rsidTr="00DA6C20">
        <w:trPr>
          <w:gridAfter w:val="1"/>
          <w:wAfter w:w="50" w:type="dxa"/>
          <w:trHeight w:val="66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sz w:val="22"/>
                <w:szCs w:val="22"/>
              </w:rPr>
            </w:pPr>
            <w:proofErr w:type="gramStart"/>
            <w:r w:rsidRPr="001823E4">
              <w:rPr>
                <w:sz w:val="22"/>
                <w:szCs w:val="22"/>
              </w:rPr>
              <w:t>Обеспечение  выполнений</w:t>
            </w:r>
            <w:proofErr w:type="gramEnd"/>
            <w:r w:rsidRPr="001823E4">
              <w:rPr>
                <w:sz w:val="22"/>
                <w:szCs w:val="22"/>
              </w:rPr>
              <w:t xml:space="preserve"> требований нормативных правовых актов, государственных градостроительных нормативов и согласование государственных, общественных и частных интересов в области градостроительной деятельности</w:t>
            </w:r>
          </w:p>
        </w:tc>
      </w:tr>
      <w:tr w:rsidR="003803B4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B4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полномочий в сфере архитектурной и градостроительной деятельности"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1823E4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44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AE2632" w:rsidRPr="001823E4">
              <w:rPr>
                <w:b/>
                <w:sz w:val="22"/>
                <w:szCs w:val="22"/>
              </w:rPr>
              <w:t>№ 4</w:t>
            </w:r>
            <w:r w:rsidRPr="001823E4">
              <w:rPr>
                <w:b/>
                <w:sz w:val="22"/>
                <w:szCs w:val="22"/>
              </w:rPr>
              <w:t xml:space="preserve"> "Управление и распоряжение муниципальным имуществом»</w:t>
            </w:r>
          </w:p>
        </w:tc>
      </w:tr>
      <w:tr w:rsidR="00162B0B" w:rsidRPr="001823E4" w:rsidTr="00DA6C20">
        <w:trPr>
          <w:gridAfter w:val="1"/>
          <w:wAfter w:w="50" w:type="dxa"/>
          <w:trHeight w:val="25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Создание условий для владения, пользования и распоряжения имуществом, находящимся в муниципальной </w:t>
            </w:r>
            <w:proofErr w:type="gramStart"/>
            <w:r w:rsidRPr="001823E4">
              <w:rPr>
                <w:sz w:val="22"/>
                <w:szCs w:val="22"/>
              </w:rPr>
              <w:t>собственности  сельского</w:t>
            </w:r>
            <w:proofErr w:type="gramEnd"/>
            <w:r w:rsidRPr="001823E4">
              <w:rPr>
                <w:sz w:val="22"/>
                <w:szCs w:val="22"/>
              </w:rPr>
              <w:t xml:space="preserve"> поселения</w:t>
            </w:r>
          </w:p>
        </w:tc>
      </w:tr>
      <w:tr w:rsidR="003803B4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B4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Финансовое обеспечение полномочий по осуществлению земельного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1823E4">
              <w:rPr>
                <w:sz w:val="22"/>
                <w:szCs w:val="22"/>
              </w:rPr>
              <w:t>полномочий в сфере земельного контроля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38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Комплекс процессных мероприятий</w:t>
            </w:r>
            <w:r w:rsidR="00AE2632" w:rsidRPr="001823E4">
              <w:rPr>
                <w:b/>
                <w:sz w:val="22"/>
                <w:szCs w:val="22"/>
              </w:rPr>
              <w:t>№ 5</w:t>
            </w:r>
            <w:r w:rsidRPr="001823E4">
              <w:rPr>
                <w:b/>
                <w:sz w:val="22"/>
                <w:szCs w:val="22"/>
              </w:rPr>
              <w:t xml:space="preserve"> "Уличное освещение"</w:t>
            </w:r>
          </w:p>
        </w:tc>
      </w:tr>
      <w:tr w:rsidR="00162B0B" w:rsidRPr="001823E4" w:rsidTr="00DA6C20">
        <w:trPr>
          <w:gridAfter w:val="1"/>
          <w:wAfter w:w="50" w:type="dxa"/>
          <w:trHeight w:val="53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</w:tr>
      <w:tr w:rsidR="003803B4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B4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803B4" w:rsidRPr="001823E4" w:rsidRDefault="00AE2632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9</w:t>
            </w:r>
            <w:r w:rsidR="003803B4" w:rsidRPr="001823E4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B4" w:rsidRPr="001823E4" w:rsidRDefault="00AE2632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9</w:t>
            </w:r>
            <w:r w:rsidR="003803B4" w:rsidRPr="001823E4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AE2632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9</w:t>
            </w:r>
            <w:r w:rsidR="003803B4" w:rsidRPr="001823E4">
              <w:rPr>
                <w:color w:val="22272F"/>
                <w:sz w:val="22"/>
                <w:szCs w:val="22"/>
              </w:rPr>
              <w:t>5</w:t>
            </w:r>
          </w:p>
          <w:p w:rsidR="003803B4" w:rsidRPr="001823E4" w:rsidRDefault="003803B4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803B4" w:rsidRPr="001823E4" w:rsidRDefault="003803B4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51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AE2632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lastRenderedPageBreak/>
              <w:t>Комплекс процессных мероприятий</w:t>
            </w:r>
            <w:r w:rsidR="00AE2632" w:rsidRPr="001823E4">
              <w:rPr>
                <w:b/>
                <w:sz w:val="22"/>
                <w:szCs w:val="22"/>
              </w:rPr>
              <w:t xml:space="preserve"> № 6</w:t>
            </w:r>
            <w:r w:rsidRPr="001823E4">
              <w:rPr>
                <w:b/>
                <w:sz w:val="22"/>
                <w:szCs w:val="22"/>
              </w:rPr>
              <w:t xml:space="preserve"> "Осуществление первичного воинского учета"</w:t>
            </w:r>
          </w:p>
        </w:tc>
      </w:tr>
      <w:tr w:rsidR="00162B0B" w:rsidRPr="001823E4" w:rsidTr="00DA6C20">
        <w:trPr>
          <w:gridAfter w:val="1"/>
          <w:wAfter w:w="50" w:type="dxa"/>
          <w:trHeight w:val="38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Обеспечение условий для осуществления первичного воинского учета на территориях, где отсутствуют военные комиссариаты</w:t>
            </w:r>
          </w:p>
        </w:tc>
      </w:tr>
      <w:tr w:rsidR="00F66C3F" w:rsidRPr="001823E4" w:rsidTr="00DA6C20">
        <w:trPr>
          <w:trHeight w:val="28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C3F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Финансовое обеспечение для ведения воинского учета </w:t>
            </w:r>
            <w:proofErr w:type="gramStart"/>
            <w:r w:rsidRPr="001823E4">
              <w:rPr>
                <w:sz w:val="22"/>
                <w:szCs w:val="22"/>
              </w:rPr>
              <w:t>граждан</w:t>
            </w:r>
            <w:proofErr w:type="gramEnd"/>
            <w:r w:rsidRPr="001823E4">
              <w:rPr>
                <w:sz w:val="22"/>
                <w:szCs w:val="22"/>
              </w:rPr>
              <w:t xml:space="preserve"> пребывающих в запасе и граждан призывного возраста, подлежащих приписке </w:t>
            </w:r>
          </w:p>
          <w:p w:rsidR="00F66C3F" w:rsidRPr="001823E4" w:rsidRDefault="00F66C3F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Доля освоения средств федерального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6C3F" w:rsidRPr="001823E4" w:rsidRDefault="00F66C3F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F66C3F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C3F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Повышение полноты и достоверности воинского учета</w:t>
            </w:r>
          </w:p>
          <w:p w:rsidR="00F66C3F" w:rsidRPr="001823E4" w:rsidRDefault="00F66C3F" w:rsidP="00162B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да</w:t>
            </w:r>
          </w:p>
          <w:p w:rsidR="00F66C3F" w:rsidRPr="001823E4" w:rsidRDefault="00F66C3F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6C3F" w:rsidRPr="001823E4" w:rsidRDefault="00F66C3F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42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E367AD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AE2632" w:rsidRPr="001823E4">
              <w:rPr>
                <w:b/>
                <w:sz w:val="22"/>
                <w:szCs w:val="22"/>
              </w:rPr>
              <w:t>№ 7</w:t>
            </w:r>
            <w:r w:rsidRPr="001823E4">
              <w:rPr>
                <w:b/>
                <w:sz w:val="22"/>
                <w:szCs w:val="22"/>
              </w:rPr>
              <w:t xml:space="preserve"> "Участие граждан и общественных формирований в охране общественного порядка"</w:t>
            </w:r>
          </w:p>
        </w:tc>
      </w:tr>
      <w:tr w:rsidR="00162B0B" w:rsidRPr="001823E4" w:rsidTr="00DA6C20">
        <w:trPr>
          <w:gridAfter w:val="1"/>
          <w:wAfter w:w="50" w:type="dxa"/>
          <w:trHeight w:val="399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E367AD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Содействие для создания условий для деятельности народных дружин</w:t>
            </w:r>
          </w:p>
        </w:tc>
      </w:tr>
      <w:tr w:rsidR="00B00BB8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BB8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Финансовое обеспечение полномочий для участие граждан и общественных формирований в охране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1823E4">
              <w:rPr>
                <w:sz w:val="22"/>
                <w:szCs w:val="22"/>
              </w:rPr>
              <w:t>полномочий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58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AE263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proofErr w:type="gramStart"/>
            <w:r w:rsidR="00AE2632" w:rsidRPr="001823E4">
              <w:rPr>
                <w:b/>
                <w:color w:val="000000"/>
                <w:sz w:val="22"/>
                <w:szCs w:val="22"/>
              </w:rPr>
              <w:t>№  8</w:t>
            </w:r>
            <w:proofErr w:type="gramEnd"/>
            <w:r w:rsidRPr="001823E4">
              <w:rPr>
                <w:b/>
                <w:color w:val="000000"/>
                <w:sz w:val="22"/>
                <w:szCs w:val="22"/>
              </w:rPr>
      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</w:tr>
      <w:tr w:rsidR="00162B0B" w:rsidRPr="001823E4" w:rsidTr="00DA6C20">
        <w:trPr>
          <w:gridAfter w:val="1"/>
          <w:wAfter w:w="50" w:type="dxa"/>
          <w:trHeight w:val="37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Создание условий для социально-культурной деятельности, улучшение состояния зданий домов культуры и укрепление их материально-технической базы</w:t>
            </w:r>
          </w:p>
        </w:tc>
      </w:tr>
      <w:tr w:rsidR="00B00BB8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BB8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Финансовое обеспечение полномочий для осуществления деятельности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1823E4">
              <w:rPr>
                <w:sz w:val="22"/>
                <w:szCs w:val="22"/>
              </w:rPr>
              <w:t>полномочий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B00BB8" w:rsidRPr="001823E4" w:rsidTr="00DA6C20">
        <w:trPr>
          <w:trHeight w:val="10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BB8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Привлечение населения для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AE2632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8" w:rsidRPr="001823E4" w:rsidRDefault="00AE2632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85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AE2632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85</w:t>
            </w:r>
          </w:p>
          <w:p w:rsidR="00B00BB8" w:rsidRPr="001823E4" w:rsidRDefault="00B00BB8" w:rsidP="00162B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484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  <w:r w:rsidR="00AE2632" w:rsidRPr="001823E4">
              <w:rPr>
                <w:b/>
                <w:sz w:val="22"/>
                <w:szCs w:val="22"/>
              </w:rPr>
              <w:t>№ 9</w:t>
            </w:r>
            <w:r w:rsidRPr="001823E4">
              <w:rPr>
                <w:b/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392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Создание условий для интеллектуального, творческого развития населения, укрепление материально технической базы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B00BB8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BB8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1823E4">
              <w:rPr>
                <w:sz w:val="22"/>
                <w:szCs w:val="22"/>
              </w:rPr>
              <w:t>полномочий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B00BB8" w:rsidRPr="001823E4" w:rsidRDefault="00B00BB8" w:rsidP="00E51FDF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828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AE2632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Комплекс процессных мероприятий № 1</w:t>
            </w:r>
            <w:r w:rsidR="00AE2632" w:rsidRPr="001823E4">
              <w:rPr>
                <w:b/>
                <w:sz w:val="22"/>
                <w:szCs w:val="22"/>
              </w:rPr>
              <w:t>0</w:t>
            </w:r>
            <w:r w:rsidRPr="001823E4">
              <w:rPr>
                <w:b/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</w:tr>
      <w:tr w:rsidR="00162B0B" w:rsidRPr="001823E4" w:rsidTr="00DA6C20">
        <w:trPr>
          <w:gridAfter w:val="1"/>
          <w:wAfter w:w="50" w:type="dxa"/>
          <w:trHeight w:val="40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Создание условий для организации культурного досуга населения, улучшение состояния здания дома культуры</w:t>
            </w:r>
          </w:p>
        </w:tc>
      </w:tr>
      <w:tr w:rsidR="00B00BB8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BB8" w:rsidRPr="001823E4" w:rsidRDefault="00494EE3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Финансовое обеспечение для осуществления деятельности муниципального казенного </w:t>
            </w:r>
            <w:proofErr w:type="spellStart"/>
            <w:r w:rsidRPr="001823E4">
              <w:rPr>
                <w:sz w:val="22"/>
                <w:szCs w:val="22"/>
              </w:rPr>
              <w:t>учрежденияобеспечивающего</w:t>
            </w:r>
            <w:proofErr w:type="spellEnd"/>
            <w:r w:rsidRPr="001823E4">
              <w:rPr>
                <w:sz w:val="22"/>
                <w:szCs w:val="22"/>
              </w:rPr>
              <w:t xml:space="preserve"> предоставление услуг в сфере культуры (клубы)"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44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AE2632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Комплекс процессных мероприятий</w:t>
            </w:r>
            <w:r w:rsidR="00AE2632" w:rsidRPr="001823E4">
              <w:rPr>
                <w:b/>
                <w:sz w:val="22"/>
                <w:szCs w:val="22"/>
              </w:rPr>
              <w:t>№ 11</w:t>
            </w:r>
            <w:r w:rsidRPr="001823E4">
              <w:rPr>
                <w:b/>
                <w:sz w:val="22"/>
                <w:szCs w:val="22"/>
              </w:rPr>
              <w:t xml:space="preserve"> "Стабилизация финансовой ситуации и финансовое обеспечение непредвиденных расходов"</w:t>
            </w:r>
          </w:p>
        </w:tc>
      </w:tr>
      <w:tr w:rsidR="00162B0B" w:rsidRPr="001823E4" w:rsidTr="00DA6C20">
        <w:trPr>
          <w:gridAfter w:val="1"/>
          <w:wAfter w:w="50" w:type="dxa"/>
          <w:trHeight w:val="38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lastRenderedPageBreak/>
              <w:t>Обеспечение снижения риска чрезвычайных ситуаций природного и техногенного характера</w:t>
            </w:r>
          </w:p>
          <w:p w:rsidR="00162B0B" w:rsidRPr="001823E4" w:rsidRDefault="00162B0B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B00BB8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BB8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B00BB8" w:rsidRPr="001823E4" w:rsidRDefault="00B00BB8" w:rsidP="00162B0B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единиц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</w:t>
            </w:r>
          </w:p>
          <w:p w:rsidR="00B00BB8" w:rsidRPr="001823E4" w:rsidRDefault="00B00BB8" w:rsidP="00B00BB8">
            <w:pPr>
              <w:rPr>
                <w:sz w:val="22"/>
                <w:szCs w:val="22"/>
              </w:rPr>
            </w:pPr>
          </w:p>
          <w:p w:rsidR="00B00BB8" w:rsidRPr="001823E4" w:rsidRDefault="00B00BB8" w:rsidP="00162B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367AD" w:rsidRPr="001823E4" w:rsidTr="00DA6C20">
        <w:trPr>
          <w:trHeight w:val="525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67AD" w:rsidRPr="001823E4" w:rsidRDefault="00E367AD" w:rsidP="00E367AD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Комплекс процессных мероприятий № 12 "Обеспечение деятельности органов местного самоуправления"</w:t>
            </w:r>
          </w:p>
        </w:tc>
      </w:tr>
      <w:tr w:rsidR="001F4BA3" w:rsidRPr="001823E4" w:rsidTr="00DA6C20">
        <w:trPr>
          <w:trHeight w:val="1020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1F4BA3" w:rsidP="00E367AD">
            <w:pPr>
              <w:rPr>
                <w:b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1823E4">
              <w:rPr>
                <w:sz w:val="22"/>
                <w:szCs w:val="22"/>
              </w:rPr>
              <w:t>на  выплату</w:t>
            </w:r>
            <w:proofErr w:type="gramEnd"/>
            <w:r w:rsidRPr="001823E4">
              <w:rPr>
                <w:sz w:val="22"/>
                <w:szCs w:val="22"/>
              </w:rPr>
              <w:t xml:space="preserve"> социальных доплат к пенсии за выслугу лет муниципальным служащим</w:t>
            </w:r>
          </w:p>
        </w:tc>
      </w:tr>
      <w:tr w:rsidR="00E367AD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7AD" w:rsidRPr="001823E4" w:rsidRDefault="00494EE3" w:rsidP="00E367AD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367AD" w:rsidRPr="001823E4" w:rsidRDefault="00E367AD" w:rsidP="00E367AD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367AD" w:rsidRPr="001823E4" w:rsidRDefault="00E367AD" w:rsidP="00E367AD">
            <w:pPr>
              <w:jc w:val="both"/>
              <w:rPr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1823E4">
              <w:rPr>
                <w:sz w:val="22"/>
                <w:szCs w:val="22"/>
              </w:rPr>
              <w:t>полномочий по выплате доплаты к пенсии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367AD" w:rsidRPr="001823E4" w:rsidRDefault="00E367AD" w:rsidP="00E367AD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367AD" w:rsidRPr="001823E4" w:rsidRDefault="00E367AD" w:rsidP="00E367AD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7AD" w:rsidRPr="001823E4" w:rsidRDefault="00E367AD" w:rsidP="00E367AD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67AD" w:rsidRPr="001823E4" w:rsidRDefault="00E367AD" w:rsidP="00E367AD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67AD" w:rsidRPr="001823E4" w:rsidRDefault="00E367AD" w:rsidP="00E367AD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62B0B" w:rsidRPr="001823E4" w:rsidTr="00DA6C20">
        <w:trPr>
          <w:gridAfter w:val="1"/>
          <w:wAfter w:w="50" w:type="dxa"/>
          <w:trHeight w:val="403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Ком</w:t>
            </w:r>
            <w:r w:rsidR="001F4BA3" w:rsidRPr="001823E4">
              <w:rPr>
                <w:b/>
                <w:sz w:val="22"/>
                <w:szCs w:val="22"/>
              </w:rPr>
              <w:t>плекс процессных мероприятий№ 13</w:t>
            </w:r>
            <w:r w:rsidRPr="001823E4">
              <w:rPr>
                <w:b/>
                <w:sz w:val="22"/>
                <w:szCs w:val="22"/>
              </w:rPr>
              <w:t xml:space="preserve"> «Осуществление мер по противодействию коррупции»</w:t>
            </w:r>
          </w:p>
        </w:tc>
      </w:tr>
      <w:tr w:rsidR="00162B0B" w:rsidRPr="001823E4" w:rsidTr="00DA6C20">
        <w:trPr>
          <w:gridAfter w:val="1"/>
          <w:wAfter w:w="50" w:type="dxa"/>
          <w:trHeight w:val="52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62B0B" w:rsidRPr="001823E4" w:rsidRDefault="00162B0B" w:rsidP="00162B0B">
            <w:pPr>
              <w:rPr>
                <w:b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Обеспечение и организация осуществления мер по противодействию коррупции в границах поселения в части рассмотрения </w:t>
            </w:r>
            <w:proofErr w:type="spellStart"/>
            <w:proofErr w:type="gramStart"/>
            <w:r w:rsidRPr="001823E4">
              <w:rPr>
                <w:sz w:val="22"/>
                <w:szCs w:val="22"/>
              </w:rPr>
              <w:t>вопросов,связанных</w:t>
            </w:r>
            <w:proofErr w:type="spellEnd"/>
            <w:proofErr w:type="gramEnd"/>
            <w:r w:rsidRPr="001823E4">
              <w:rPr>
                <w:sz w:val="22"/>
                <w:szCs w:val="22"/>
              </w:rPr>
              <w:t xml:space="preserve"> с соблюдением требований к служебному поведению и или  требований об урегулировании конфликта интересов в отношении муниципальных служащих</w:t>
            </w:r>
          </w:p>
        </w:tc>
      </w:tr>
      <w:tr w:rsidR="00B00BB8" w:rsidRPr="001823E4" w:rsidTr="00DA6C20">
        <w:trPr>
          <w:trHeight w:val="1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BB8" w:rsidRPr="001823E4" w:rsidRDefault="00494EE3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Финансовое обеспечение для осуществления части переданных полномочий сельского поселения по осуществлению мер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100</w:t>
            </w:r>
          </w:p>
          <w:p w:rsidR="00B00BB8" w:rsidRPr="001823E4" w:rsidRDefault="00B00BB8" w:rsidP="00B00BB8">
            <w:pPr>
              <w:rPr>
                <w:color w:val="22272F"/>
                <w:sz w:val="22"/>
                <w:szCs w:val="22"/>
              </w:rPr>
            </w:pPr>
          </w:p>
          <w:p w:rsidR="00B00BB8" w:rsidRPr="001823E4" w:rsidRDefault="00B00BB8" w:rsidP="00162B0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00BB8" w:rsidRPr="001823E4" w:rsidRDefault="00B00BB8" w:rsidP="00162B0B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53CA3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" Комплекс процессных мероприятий № 14 "Мероприятия в области коммунального хозяйства</w:t>
            </w:r>
          </w:p>
        </w:tc>
      </w:tr>
      <w:tr w:rsidR="00E53CA3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lastRenderedPageBreak/>
              <w:t>Повышение качества коммунального обслуживания населения, проживающего на территории муниципального образования;</w:t>
            </w:r>
          </w:p>
          <w:p w:rsidR="00E53CA3" w:rsidRPr="001823E4" w:rsidRDefault="00E53CA3" w:rsidP="00E53CA3">
            <w:pPr>
              <w:rPr>
                <w:b/>
                <w:color w:val="22272F"/>
                <w:sz w:val="22"/>
                <w:szCs w:val="22"/>
              </w:rPr>
            </w:pPr>
            <w:proofErr w:type="gramStart"/>
            <w:r w:rsidRPr="001823E4">
              <w:rPr>
                <w:sz w:val="22"/>
                <w:szCs w:val="22"/>
              </w:rPr>
              <w:t>Повышение  эффективности</w:t>
            </w:r>
            <w:proofErr w:type="gramEnd"/>
            <w:r w:rsidRPr="001823E4">
              <w:rPr>
                <w:sz w:val="22"/>
                <w:szCs w:val="22"/>
              </w:rPr>
              <w:t xml:space="preserve"> и надежности функционирования систем водоснабжения и увеличение количества подаваемой населению питьевой воды</w:t>
            </w:r>
          </w:p>
        </w:tc>
      </w:tr>
      <w:tr w:rsidR="00E53CA3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CA3" w:rsidRPr="001823E4" w:rsidRDefault="00494EE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Обеспечение бесперебойного водоснабжения и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0</w:t>
            </w:r>
          </w:p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53CA3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b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Комп</w:t>
            </w:r>
            <w:r w:rsidR="001F4BA3" w:rsidRPr="001823E4">
              <w:rPr>
                <w:b/>
                <w:sz w:val="22"/>
                <w:szCs w:val="22"/>
              </w:rPr>
              <w:t>лекс процессных мероприятий № 15</w:t>
            </w:r>
            <w:r w:rsidRPr="001823E4">
              <w:rPr>
                <w:b/>
                <w:sz w:val="22"/>
                <w:szCs w:val="22"/>
              </w:rPr>
              <w:t>"Благоустройство и озеленение населенных пунктов муниципального образования"</w:t>
            </w:r>
          </w:p>
        </w:tc>
      </w:tr>
      <w:tr w:rsidR="00E53CA3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b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Улучшение </w:t>
            </w:r>
            <w:proofErr w:type="gramStart"/>
            <w:r w:rsidRPr="001823E4">
              <w:rPr>
                <w:sz w:val="22"/>
                <w:szCs w:val="22"/>
              </w:rPr>
              <w:t>санитарного  состояния</w:t>
            </w:r>
            <w:proofErr w:type="gramEnd"/>
            <w:r w:rsidRPr="001823E4">
              <w:rPr>
                <w:sz w:val="22"/>
                <w:szCs w:val="22"/>
              </w:rPr>
              <w:t xml:space="preserve"> территории  поселения</w:t>
            </w:r>
          </w:p>
        </w:tc>
      </w:tr>
      <w:tr w:rsidR="00E53CA3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CA3" w:rsidRPr="001823E4" w:rsidRDefault="00494EE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75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1F4B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E53CA3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CA3" w:rsidRPr="001823E4" w:rsidRDefault="00494EE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21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совершенствование системы комплексного благоустройства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Да/нет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CA3" w:rsidRPr="001823E4" w:rsidRDefault="00E53C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да</w:t>
            </w:r>
          </w:p>
          <w:p w:rsidR="00E53CA3" w:rsidRPr="001823E4" w:rsidRDefault="00E53CA3" w:rsidP="00E53C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53CA3" w:rsidRPr="001823E4" w:rsidRDefault="00E53CA3" w:rsidP="00E53CA3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F4BA3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1F4BA3" w:rsidP="00DA6C20">
            <w:pPr>
              <w:rPr>
                <w:b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 xml:space="preserve">Комплекс процессных мероприятий № </w:t>
            </w:r>
            <w:proofErr w:type="gramStart"/>
            <w:r w:rsidRPr="001823E4">
              <w:rPr>
                <w:b/>
                <w:sz w:val="22"/>
                <w:szCs w:val="22"/>
              </w:rPr>
              <w:t>16  “</w:t>
            </w:r>
            <w:proofErr w:type="gramEnd"/>
            <w:r w:rsidR="00DA6C20" w:rsidRPr="001823E4">
              <w:rPr>
                <w:b/>
                <w:sz w:val="22"/>
                <w:szCs w:val="22"/>
              </w:rPr>
              <w:t>Мероприятия по обеспечению</w:t>
            </w:r>
            <w:r w:rsidRPr="001823E4">
              <w:rPr>
                <w:b/>
                <w:sz w:val="22"/>
                <w:szCs w:val="22"/>
              </w:rPr>
              <w:t xml:space="preserve"> пожарной </w:t>
            </w:r>
            <w:r w:rsidR="00DA6C20" w:rsidRPr="001823E4">
              <w:rPr>
                <w:b/>
                <w:sz w:val="22"/>
                <w:szCs w:val="22"/>
              </w:rPr>
              <w:t>безопасности</w:t>
            </w:r>
            <w:r w:rsidRPr="001823E4">
              <w:rPr>
                <w:b/>
                <w:sz w:val="22"/>
                <w:szCs w:val="22"/>
              </w:rPr>
              <w:t xml:space="preserve"> ”</w:t>
            </w:r>
          </w:p>
        </w:tc>
      </w:tr>
      <w:tr w:rsidR="001F4BA3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1F4BA3" w:rsidP="001F4BA3">
            <w:pPr>
              <w:rPr>
                <w:b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1F4BA3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A3" w:rsidRPr="001823E4" w:rsidRDefault="00494EE3" w:rsidP="001F4B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22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>Качественное обеспечение первичных мер пожарной безопасности, защита населения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Доля населения, охваченного системой оповещения в случае возникновения ЧС</w:t>
            </w:r>
          </w:p>
          <w:p w:rsidR="001F4BA3" w:rsidRPr="001823E4" w:rsidRDefault="001F4BA3" w:rsidP="001F4BA3">
            <w:pPr>
              <w:rPr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 xml:space="preserve">(одинокие, многодетные, </w:t>
            </w:r>
            <w:proofErr w:type="spellStart"/>
            <w:r w:rsidRPr="001823E4">
              <w:rPr>
                <w:color w:val="22272F"/>
                <w:sz w:val="22"/>
                <w:szCs w:val="22"/>
              </w:rPr>
              <w:t>соц.риска</w:t>
            </w:r>
            <w:proofErr w:type="spellEnd"/>
            <w:r w:rsidRPr="001823E4"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%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494EE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A3" w:rsidRPr="001823E4" w:rsidRDefault="00494EE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494EE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1F4BA3" w:rsidP="001F4BA3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F4BA3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A3" w:rsidRPr="001823E4" w:rsidRDefault="00494EE3" w:rsidP="001F4B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pStyle w:val="a8"/>
            </w:pPr>
            <w:r w:rsidRPr="001823E4">
              <w:rPr>
                <w:rFonts w:ascii="Times New Roman" w:hAnsi="Times New Roman" w:cs="Times New Roman"/>
              </w:rPr>
              <w:t xml:space="preserve">Мероприятия по агитации и пропаганде правил пожарной безопасности на территории </w:t>
            </w:r>
            <w:proofErr w:type="spellStart"/>
            <w:r w:rsidR="00494EE3" w:rsidRPr="001823E4">
              <w:rPr>
                <w:rFonts w:ascii="Times New Roman" w:hAnsi="Times New Roman" w:cs="Times New Roman"/>
              </w:rPr>
              <w:t>Зубочистенского</w:t>
            </w:r>
            <w:proofErr w:type="spellEnd"/>
            <w:r w:rsidR="00494EE3" w:rsidRPr="001823E4">
              <w:rPr>
                <w:rFonts w:ascii="Times New Roman" w:hAnsi="Times New Roman" w:cs="Times New Roman"/>
              </w:rPr>
              <w:t xml:space="preserve"> Второго</w:t>
            </w:r>
            <w:r w:rsidRPr="001823E4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1F4BA3" w:rsidRPr="001823E4" w:rsidRDefault="001F4BA3" w:rsidP="001F4B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lastRenderedPageBreak/>
              <w:t>Раздача памяток по противопожарной безопасности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color w:val="22272F"/>
                <w:sz w:val="22"/>
                <w:szCs w:val="22"/>
              </w:rPr>
            </w:pPr>
            <w:proofErr w:type="spellStart"/>
            <w:r w:rsidRPr="001823E4">
              <w:rPr>
                <w:color w:val="22272F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494EE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490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A3" w:rsidRPr="001823E4" w:rsidRDefault="00494EE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240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494EE3" w:rsidP="001F4B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1F4BA3" w:rsidP="001F4BA3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1F4BA3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BA3" w:rsidRPr="001823E4" w:rsidRDefault="00494EE3" w:rsidP="001F4B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устройству минерализованных полос вокруг сельских населенных </w:t>
            </w:r>
            <w:r w:rsidR="00DA6C20" w:rsidRPr="001823E4">
              <w:rPr>
                <w:rFonts w:ascii="Times New Roman" w:hAnsi="Times New Roman" w:cs="Times New Roman"/>
                <w:sz w:val="22"/>
                <w:szCs w:val="22"/>
              </w:rPr>
              <w:t>пунктов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Опашка сельских населенных пунктов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Да/нет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BA3" w:rsidRPr="001823E4" w:rsidRDefault="001F4BA3" w:rsidP="001F4BA3">
            <w:pPr>
              <w:rPr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1F4BA3" w:rsidP="001F4BA3">
            <w:pPr>
              <w:rPr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да</w:t>
            </w:r>
          </w:p>
          <w:p w:rsidR="001F4BA3" w:rsidRPr="001823E4" w:rsidRDefault="001F4BA3" w:rsidP="001F4B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4BA3" w:rsidRPr="001823E4" w:rsidRDefault="001F4BA3" w:rsidP="001F4BA3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DA6C20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25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>Мероприятия по установке пожарных 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23E4"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пожарных гидрантов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sz w:val="22"/>
                <w:szCs w:val="22"/>
              </w:rPr>
            </w:pPr>
            <w:proofErr w:type="spellStart"/>
            <w:r w:rsidRPr="001823E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6C20" w:rsidRPr="001823E4" w:rsidRDefault="00DA6C20" w:rsidP="00DA6C20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6C20" w:rsidRPr="001823E4" w:rsidRDefault="00DA6C20" w:rsidP="00DA6C20">
            <w:pPr>
              <w:rPr>
                <w:b/>
                <w:color w:val="22272F"/>
                <w:sz w:val="22"/>
                <w:szCs w:val="22"/>
              </w:rPr>
            </w:pPr>
          </w:p>
        </w:tc>
      </w:tr>
      <w:tr w:rsidR="00DA6C20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6C20" w:rsidRPr="001823E4" w:rsidRDefault="00DA6C20" w:rsidP="00DA6C20">
            <w:pPr>
              <w:rPr>
                <w:b/>
                <w:color w:val="22272F"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</w:t>
            </w:r>
            <w:r w:rsidRPr="001823E4">
              <w:rPr>
                <w:sz w:val="22"/>
                <w:szCs w:val="22"/>
              </w:rPr>
              <w:t xml:space="preserve"> </w:t>
            </w:r>
            <w:r w:rsidRPr="001823E4">
              <w:rPr>
                <w:b/>
                <w:sz w:val="22"/>
                <w:szCs w:val="22"/>
              </w:rPr>
              <w:t>реализации инициативных проектов"</w:t>
            </w:r>
          </w:p>
        </w:tc>
      </w:tr>
      <w:tr w:rsidR="00DA6C20" w:rsidRPr="001823E4" w:rsidTr="00DA6C20">
        <w:trPr>
          <w:trHeight w:val="543"/>
        </w:trPr>
        <w:tc>
          <w:tcPr>
            <w:tcW w:w="15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6C20" w:rsidRPr="001823E4" w:rsidRDefault="00DA6C20" w:rsidP="00DA6C20">
            <w:pPr>
              <w:jc w:val="both"/>
              <w:rPr>
                <w:b/>
                <w:sz w:val="22"/>
                <w:szCs w:val="22"/>
              </w:rPr>
            </w:pPr>
            <w:r w:rsidRPr="001823E4">
              <w:rPr>
                <w:b/>
                <w:color w:val="22272F"/>
                <w:sz w:val="22"/>
                <w:szCs w:val="22"/>
              </w:rPr>
              <w:t xml:space="preserve">Ремонт автомобильной дороги в </w:t>
            </w:r>
            <w:proofErr w:type="spellStart"/>
            <w:r w:rsidRPr="001823E4">
              <w:rPr>
                <w:b/>
                <w:color w:val="22272F"/>
                <w:sz w:val="22"/>
                <w:szCs w:val="22"/>
              </w:rPr>
              <w:t>с.Зубочистка</w:t>
            </w:r>
            <w:proofErr w:type="spellEnd"/>
            <w:r w:rsidRPr="001823E4">
              <w:rPr>
                <w:b/>
                <w:color w:val="22272F"/>
                <w:sz w:val="22"/>
                <w:szCs w:val="22"/>
              </w:rPr>
              <w:t xml:space="preserve"> Вторая</w:t>
            </w:r>
          </w:p>
          <w:p w:rsidR="00DA6C20" w:rsidRPr="001823E4" w:rsidRDefault="00DA6C20" w:rsidP="00DA6C20">
            <w:pPr>
              <w:rPr>
                <w:color w:val="22272F"/>
                <w:sz w:val="22"/>
                <w:szCs w:val="22"/>
              </w:rPr>
            </w:pPr>
          </w:p>
        </w:tc>
      </w:tr>
      <w:tr w:rsidR="00DA6C20" w:rsidRPr="001823E4" w:rsidTr="00DA6C20">
        <w:trPr>
          <w:trHeight w:val="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jc w:val="both"/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Субсидии бюджетам муниципальных образований на реализацию инициативных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 xml:space="preserve">Количество реализованных инициативных проектов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sz w:val="22"/>
                <w:szCs w:val="22"/>
              </w:rPr>
            </w:pPr>
            <w:r w:rsidRPr="001823E4">
              <w:rPr>
                <w:sz w:val="22"/>
                <w:szCs w:val="22"/>
              </w:rPr>
              <w:t>единица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b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C20" w:rsidRPr="001823E4" w:rsidRDefault="00DA6C20" w:rsidP="00DA6C20">
            <w:pPr>
              <w:rPr>
                <w:b/>
                <w:sz w:val="22"/>
                <w:szCs w:val="22"/>
              </w:rPr>
            </w:pPr>
            <w:r w:rsidRPr="001823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6C20" w:rsidRPr="001823E4" w:rsidRDefault="00DA6C20" w:rsidP="00DA6C20">
            <w:pPr>
              <w:rPr>
                <w:color w:val="22272F"/>
                <w:sz w:val="22"/>
                <w:szCs w:val="22"/>
              </w:rPr>
            </w:pPr>
            <w:r w:rsidRPr="001823E4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A6C20" w:rsidRPr="001823E4" w:rsidRDefault="00DA6C20" w:rsidP="00DA6C20">
            <w:pPr>
              <w:rPr>
                <w:b/>
                <w:color w:val="22272F"/>
                <w:sz w:val="22"/>
                <w:szCs w:val="22"/>
              </w:rPr>
            </w:pPr>
          </w:p>
        </w:tc>
      </w:tr>
    </w:tbl>
    <w:p w:rsidR="00162B0B" w:rsidRPr="001823E4" w:rsidRDefault="00162B0B" w:rsidP="00B00BB8">
      <w:p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162B0B" w:rsidRPr="001823E4" w:rsidRDefault="00162B0B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1823E4" w:rsidRDefault="001823E4" w:rsidP="007027EE">
      <w:pPr>
        <w:jc w:val="right"/>
        <w:rPr>
          <w:sz w:val="20"/>
          <w:szCs w:val="20"/>
        </w:rPr>
      </w:pPr>
    </w:p>
    <w:p w:rsidR="007027EE" w:rsidRDefault="001823E4" w:rsidP="007027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2A0E98">
        <w:rPr>
          <w:sz w:val="20"/>
          <w:szCs w:val="20"/>
        </w:rPr>
        <w:t>риложение 7</w:t>
      </w:r>
    </w:p>
    <w:p w:rsidR="007027EE" w:rsidRDefault="007027EE" w:rsidP="007027E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разработки, реализации и оценки эффективности</w:t>
      </w:r>
    </w:p>
    <w:p w:rsidR="007027EE" w:rsidRDefault="007027EE" w:rsidP="007027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программ муниципального образования  </w:t>
      </w:r>
    </w:p>
    <w:p w:rsidR="007027EE" w:rsidRDefault="009B2237" w:rsidP="007027EE">
      <w:pPr>
        <w:jc w:val="right"/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</w:t>
      </w:r>
      <w:r w:rsidR="007027EE">
        <w:rPr>
          <w:sz w:val="20"/>
          <w:szCs w:val="20"/>
        </w:rPr>
        <w:t xml:space="preserve"> сельсовет Переволоцкого района Оренбургской области</w:t>
      </w:r>
    </w:p>
    <w:p w:rsidR="007027EE" w:rsidRDefault="007027EE" w:rsidP="007027EE">
      <w:pPr>
        <w:rPr>
          <w:sz w:val="28"/>
          <w:szCs w:val="28"/>
        </w:rPr>
      </w:pPr>
    </w:p>
    <w:p w:rsidR="007027EE" w:rsidRDefault="007027EE" w:rsidP="007027EE">
      <w:pPr>
        <w:jc w:val="right"/>
        <w:rPr>
          <w:sz w:val="28"/>
          <w:szCs w:val="28"/>
        </w:rPr>
      </w:pPr>
    </w:p>
    <w:p w:rsidR="007027EE" w:rsidRDefault="007027EE" w:rsidP="007027EE">
      <w:pPr>
        <w:jc w:val="center"/>
      </w:pPr>
      <w:r>
        <w:t xml:space="preserve">Отчет об использовании бюджетных ассигнований бюджета поселения на реализацию муниципальной программы (комплексной программы) </w:t>
      </w:r>
      <w:r>
        <w:rPr>
          <w:color w:val="000000"/>
        </w:rPr>
        <w:t xml:space="preserve">муниципального образования </w:t>
      </w:r>
      <w:proofErr w:type="spellStart"/>
      <w:r w:rsidR="009B2237">
        <w:rPr>
          <w:color w:val="000000"/>
        </w:rPr>
        <w:t>Зубочистенский</w:t>
      </w:r>
      <w:proofErr w:type="spellEnd"/>
      <w:r w:rsidR="009B2237">
        <w:rPr>
          <w:color w:val="000000"/>
        </w:rPr>
        <w:t xml:space="preserve"> Второй </w:t>
      </w:r>
      <w:r>
        <w:rPr>
          <w:color w:val="000000"/>
        </w:rPr>
        <w:t>сельсовет</w:t>
      </w:r>
      <w:r>
        <w:t xml:space="preserve"> Переволоцкого района Оренбургской области</w:t>
      </w:r>
    </w:p>
    <w:p w:rsidR="007027EE" w:rsidRDefault="007027EE" w:rsidP="007027EE">
      <w:pPr>
        <w:jc w:val="center"/>
        <w:rPr>
          <w:sz w:val="28"/>
          <w:szCs w:val="28"/>
        </w:rPr>
      </w:pPr>
    </w:p>
    <w:p w:rsidR="007027EE" w:rsidRDefault="007027EE" w:rsidP="007027EE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Style w:val="af0"/>
        <w:tblW w:w="15135" w:type="dxa"/>
        <w:tblLayout w:type="fixed"/>
        <w:tblLook w:val="04A0" w:firstRow="1" w:lastRow="0" w:firstColumn="1" w:lastColumn="0" w:noHBand="0" w:noVBand="1"/>
      </w:tblPr>
      <w:tblGrid>
        <w:gridCol w:w="704"/>
        <w:gridCol w:w="1532"/>
        <w:gridCol w:w="2693"/>
        <w:gridCol w:w="1843"/>
        <w:gridCol w:w="708"/>
        <w:gridCol w:w="1418"/>
        <w:gridCol w:w="1446"/>
        <w:gridCol w:w="1479"/>
        <w:gridCol w:w="52"/>
        <w:gridCol w:w="1559"/>
        <w:gridCol w:w="1701"/>
      </w:tblGrid>
      <w:tr w:rsidR="007027EE" w:rsidTr="003874CA">
        <w:trPr>
          <w:trHeight w:val="1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</w:tr>
      <w:tr w:rsidR="007027EE" w:rsidTr="003874CA">
        <w:trPr>
          <w:trHeight w:val="16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E" w:rsidRDefault="007027EE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E" w:rsidRDefault="007027E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E" w:rsidRDefault="007027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EE" w:rsidRDefault="007027E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муниципальной программе на отчетную дату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7027EE" w:rsidTr="003874C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EE" w:rsidRDefault="007027E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237" w:rsidTr="00944BD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37" w:rsidRDefault="009B2237" w:rsidP="009B22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7" w:rsidRDefault="009B2237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(комплексная 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Default="009B2237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Комплексное развитие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Зубочистенский</w:t>
            </w:r>
            <w:proofErr w:type="spellEnd"/>
            <w:r>
              <w:rPr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Default="009B2237" w:rsidP="009B22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Default="009B2237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Default="009B2237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37" w:rsidRDefault="00C3430A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Pr="007050D1" w:rsidRDefault="00583C10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Pr="007050D1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Pr="007050D1" w:rsidRDefault="00583C10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8840,1</w:t>
            </w:r>
          </w:p>
        </w:tc>
      </w:tr>
      <w:tr w:rsidR="009B2237" w:rsidTr="00944BD5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37" w:rsidRDefault="009B2237" w:rsidP="009B22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7" w:rsidRDefault="009B2237" w:rsidP="009B22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37" w:rsidRDefault="009B2237" w:rsidP="009B22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37" w:rsidRDefault="009B2237" w:rsidP="009B2237">
            <w:pPr>
              <w:rPr>
                <w:color w:val="000000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Default="009B2237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Default="009B2237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37" w:rsidRDefault="00C3430A" w:rsidP="009B2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6894,9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Pr="007050D1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Pr="007050D1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237" w:rsidRPr="007050D1" w:rsidRDefault="00583C10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8840,1</w:t>
            </w:r>
          </w:p>
        </w:tc>
      </w:tr>
      <w:tr w:rsidR="00F051C1" w:rsidTr="00944BD5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F051C1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F051C1" w:rsidRDefault="00F051C1" w:rsidP="00F05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C1" w:rsidRDefault="00F051C1" w:rsidP="00F051C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процессных мероприятий №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C1" w:rsidRDefault="00F051C1" w:rsidP="00F051C1">
            <w:pPr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C1" w:rsidRDefault="00F051C1" w:rsidP="00F051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C1" w:rsidRDefault="00F051C1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C1" w:rsidRDefault="00F051C1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C3430A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944BD5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944BD5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944BD5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2378,1</w:t>
            </w:r>
          </w:p>
        </w:tc>
      </w:tr>
      <w:tr w:rsidR="00F051C1" w:rsidTr="00944BD5">
        <w:trPr>
          <w:trHeight w:val="7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C1" w:rsidRDefault="00F051C1" w:rsidP="00F051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C1" w:rsidRDefault="00F051C1" w:rsidP="00F051C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C1" w:rsidRDefault="00F051C1" w:rsidP="00F051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C1" w:rsidRDefault="00F051C1" w:rsidP="00F051C1">
            <w:pPr>
              <w:rPr>
                <w:color w:val="000000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="009B2237"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 w:rsidR="009B2237">
              <w:rPr>
                <w:color w:val="22272F"/>
                <w:sz w:val="22"/>
                <w:szCs w:val="22"/>
              </w:rPr>
              <w:t xml:space="preserve"> Второго</w:t>
            </w:r>
            <w:r>
              <w:rPr>
                <w:color w:val="22272F"/>
                <w:sz w:val="22"/>
                <w:szCs w:val="22"/>
              </w:rPr>
              <w:t xml:space="preserve">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C1" w:rsidRDefault="009B2237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605</w:t>
            </w:r>
          </w:p>
          <w:p w:rsidR="00F051C1" w:rsidRDefault="00F051C1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C1" w:rsidRDefault="00F051C1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3140110010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C3430A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944BD5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944BD5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1C1" w:rsidRDefault="00944BD5" w:rsidP="00F05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807,7</w:t>
            </w:r>
          </w:p>
        </w:tc>
      </w:tr>
      <w:tr w:rsidR="00944BD5" w:rsidTr="00944BD5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D5" w:rsidRDefault="00944BD5" w:rsidP="00944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D5" w:rsidRDefault="00944BD5" w:rsidP="00944B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D5" w:rsidRDefault="00944BD5" w:rsidP="00944BD5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D5" w:rsidRDefault="00944BD5" w:rsidP="00944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D5" w:rsidRDefault="00944BD5" w:rsidP="00944B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BD5" w:rsidRDefault="00944BD5" w:rsidP="00944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3140110020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BD5" w:rsidRDefault="00C3430A" w:rsidP="00944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1467,0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BD5" w:rsidRDefault="00944BD5" w:rsidP="00944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BD5" w:rsidRDefault="00944BD5" w:rsidP="00944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BD5" w:rsidRDefault="00944BD5" w:rsidP="00944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1570,4</w:t>
            </w:r>
          </w:p>
        </w:tc>
      </w:tr>
      <w:tr w:rsidR="00512D7B" w:rsidTr="00512D7B">
        <w:trPr>
          <w:trHeight w:val="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12D7B" w:rsidRPr="0066294F" w:rsidRDefault="00512D7B" w:rsidP="00512D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№2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12D7B" w:rsidRPr="0066294F" w:rsidRDefault="00512D7B" w:rsidP="00512D7B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"Содержание и ремонт, капитальный ремонт автомобильных дорог общего пользования </w:t>
            </w:r>
            <w:r w:rsidRPr="00A6606C">
              <w:rPr>
                <w:sz w:val="22"/>
                <w:szCs w:val="22"/>
              </w:rPr>
              <w:lastRenderedPageBreak/>
              <w:t>местного значения"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  <w:p w:rsidR="00512D7B" w:rsidRDefault="00512D7B" w:rsidP="00512D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C3430A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482,5</w:t>
            </w:r>
          </w:p>
        </w:tc>
      </w:tr>
      <w:tr w:rsidR="00512D7B" w:rsidTr="00120679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12D7B" w:rsidRPr="00A6606C" w:rsidRDefault="00512D7B" w:rsidP="00512D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</w:t>
            </w:r>
            <w:r>
              <w:rPr>
                <w:color w:val="22272F"/>
                <w:sz w:val="22"/>
                <w:szCs w:val="22"/>
              </w:rPr>
              <w:lastRenderedPageBreak/>
              <w:t>Второго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 w:rsidRPr="00A27C78">
              <w:rPr>
                <w:color w:val="000000"/>
                <w:sz w:val="22"/>
                <w:szCs w:val="22"/>
              </w:rPr>
              <w:lastRenderedPageBreak/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</w:p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3140490770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30A" w:rsidRDefault="00C3430A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</w:p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</w:tc>
      </w:tr>
      <w:tr w:rsidR="00512D7B" w:rsidTr="00E230C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Pr="00A6606C" w:rsidRDefault="00512D7B" w:rsidP="00512D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Pr="00A27C78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3140490790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C3430A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D7B" w:rsidRDefault="00512D7B" w:rsidP="00512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</w:tr>
      <w:tr w:rsidR="00512D7B" w:rsidTr="00E230CA">
        <w:trPr>
          <w:trHeight w:val="1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Комплексы процессных </w:t>
            </w:r>
            <w:proofErr w:type="gramStart"/>
            <w:r>
              <w:rPr>
                <w:sz w:val="22"/>
                <w:szCs w:val="22"/>
              </w:rPr>
              <w:t>мероприятий  №</w:t>
            </w:r>
            <w:proofErr w:type="gram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A27C78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3140570030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512D7B" w:rsidTr="00E230CA">
        <w:trPr>
          <w:trHeight w:val="2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"Управление и распоряжение муниципальным имуществом"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3140690090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12D7B" w:rsidTr="00E230CA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3140692090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512D7B" w:rsidTr="00E230CA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3140670030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</w:tr>
      <w:tr w:rsidR="00512D7B" w:rsidTr="00E230CA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"Уличное освещение"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 w:rsidRPr="00A8490D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3140892010</w:t>
            </w:r>
          </w:p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338,3</w:t>
            </w:r>
          </w:p>
        </w:tc>
      </w:tr>
      <w:tr w:rsidR="00512D7B" w:rsidTr="001206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Комплекс  процессных</w:t>
            </w:r>
            <w:proofErr w:type="gramEnd"/>
            <w:r>
              <w:rPr>
                <w:sz w:val="22"/>
                <w:szCs w:val="22"/>
              </w:rPr>
              <w:t xml:space="preserve"> мероприятий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"Осуществление первичного воинского учета"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A8490D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3141151180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A8490D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3141270800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A8490D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3141470240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C3430A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1451,7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Комплекс  процессных</w:t>
            </w:r>
            <w:proofErr w:type="gramEnd"/>
            <w:r>
              <w:rPr>
                <w:sz w:val="22"/>
                <w:szCs w:val="22"/>
              </w:rPr>
              <w:t xml:space="preserve"> мероприятий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"Обеспечение деятельности по библиотечному обслуживанию посетителей библиотек"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"Обеспечение деятельности по библиотечному обслуживанию </w:t>
            </w:r>
            <w:r>
              <w:rPr>
                <w:sz w:val="22"/>
                <w:szCs w:val="22"/>
              </w:rPr>
              <w:lastRenderedPageBreak/>
              <w:t>посетителей библиотек"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DF0D19">
              <w:rPr>
                <w:color w:val="000000"/>
                <w:sz w:val="22"/>
                <w:szCs w:val="22"/>
              </w:rPr>
              <w:lastRenderedPageBreak/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3141570270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C3430A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DF0D19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3141671750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C3430A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Pr="0066294F" w:rsidRDefault="00512D7B" w:rsidP="00512D7B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"Стабилизация финансовой ситуации и 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DF0D19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3142000050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Pr="0066294F" w:rsidRDefault="00512D7B" w:rsidP="00512D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Pr="0066294F" w:rsidRDefault="00512D7B" w:rsidP="00512D7B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DF0D19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3142120580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DF0D19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3142690830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«Мероприятия в области коммунального хозяйства»</w:t>
            </w:r>
          </w:p>
          <w:p w:rsidR="00512D7B" w:rsidRDefault="00512D7B" w:rsidP="00512D7B">
            <w:pPr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3140790820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512D7B" w:rsidTr="003F50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Pr="00387700" w:rsidRDefault="00512D7B" w:rsidP="00512D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7700">
              <w:t xml:space="preserve">Комплекс процессных мероприятий №15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Pr="0066294F" w:rsidRDefault="00512D7B" w:rsidP="00512D7B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387700">
              <w:t>"Благоустройство и озеленение населенных пунктов муниципального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5B117A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3140992050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502,3</w:t>
            </w:r>
          </w:p>
        </w:tc>
      </w:tr>
      <w:tr w:rsidR="00512D7B" w:rsidTr="00512D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№16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"Обеспечение мер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5B117A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3142770540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</w:t>
            </w:r>
          </w:p>
        </w:tc>
      </w:tr>
      <w:tr w:rsidR="00512D7B" w:rsidTr="00512D7B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Pr="00695BC0" w:rsidRDefault="00512D7B" w:rsidP="00512D7B">
            <w:pPr>
              <w:rPr>
                <w:sz w:val="22"/>
                <w:szCs w:val="22"/>
              </w:rPr>
            </w:pPr>
            <w:r w:rsidRPr="00695BC0">
              <w:rPr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Pr="00695BC0" w:rsidRDefault="00512D7B" w:rsidP="00512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инициативных </w:t>
            </w:r>
            <w:proofErr w:type="gramStart"/>
            <w:r>
              <w:rPr>
                <w:sz w:val="22"/>
                <w:szCs w:val="22"/>
              </w:rPr>
              <w:t>проектов(</w:t>
            </w:r>
            <w:proofErr w:type="gramEnd"/>
            <w:r>
              <w:rPr>
                <w:sz w:val="22"/>
                <w:szCs w:val="22"/>
              </w:rPr>
              <w:t>Ремонт автомобильных дорог)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22272F"/>
                <w:sz w:val="22"/>
                <w:szCs w:val="22"/>
              </w:rPr>
              <w:t>Зубочистенского</w:t>
            </w:r>
            <w:proofErr w:type="spellEnd"/>
            <w:r>
              <w:rPr>
                <w:color w:val="22272F"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D7B" w:rsidRDefault="00512D7B" w:rsidP="00512D7B">
            <w:r w:rsidRPr="005B117A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B" w:rsidRP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315П5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1444,4</w:t>
            </w:r>
          </w:p>
        </w:tc>
      </w:tr>
      <w:tr w:rsidR="00512D7B" w:rsidTr="00E230CA">
        <w:trPr>
          <w:trHeight w:val="11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Pr="00695BC0" w:rsidRDefault="00512D7B" w:rsidP="00512D7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7B" w:rsidRPr="005B117A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Pr="00512D7B" w:rsidRDefault="00512D7B" w:rsidP="00512D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315П5И1413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786,7</w:t>
            </w:r>
          </w:p>
        </w:tc>
      </w:tr>
      <w:tr w:rsidR="00512D7B" w:rsidTr="009B22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7B" w:rsidRDefault="00512D7B" w:rsidP="00512D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27EE" w:rsidRDefault="007027EE" w:rsidP="007027EE">
      <w:pPr>
        <w:jc w:val="right"/>
        <w:rPr>
          <w:sz w:val="28"/>
          <w:szCs w:val="28"/>
        </w:rPr>
      </w:pPr>
    </w:p>
    <w:p w:rsidR="007027EE" w:rsidRDefault="007027EE" w:rsidP="007027EE">
      <w:pPr>
        <w:jc w:val="center"/>
        <w:rPr>
          <w:sz w:val="28"/>
          <w:szCs w:val="28"/>
        </w:rPr>
      </w:pPr>
    </w:p>
    <w:p w:rsidR="007027EE" w:rsidRDefault="007027EE" w:rsidP="007027EE">
      <w:pPr>
        <w:jc w:val="center"/>
        <w:rPr>
          <w:sz w:val="28"/>
          <w:szCs w:val="28"/>
        </w:rPr>
      </w:pPr>
    </w:p>
    <w:p w:rsidR="007027EE" w:rsidRDefault="007027EE" w:rsidP="007027EE">
      <w:pPr>
        <w:rPr>
          <w:sz w:val="28"/>
          <w:szCs w:val="28"/>
        </w:rPr>
      </w:pPr>
    </w:p>
    <w:p w:rsidR="007027EE" w:rsidRDefault="007027EE" w:rsidP="007027EE">
      <w:pPr>
        <w:rPr>
          <w:sz w:val="28"/>
          <w:szCs w:val="28"/>
        </w:rPr>
      </w:pPr>
    </w:p>
    <w:p w:rsidR="007027EE" w:rsidRDefault="007027EE" w:rsidP="007027EE"/>
    <w:p w:rsidR="00F1577A" w:rsidRPr="00DB4A3C" w:rsidRDefault="00F1577A" w:rsidP="00F157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1577A" w:rsidRDefault="00F1577A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2A0E98" w:rsidRDefault="002A0E98" w:rsidP="00F1577A">
      <w:pPr>
        <w:contextualSpacing/>
        <w:jc w:val="right"/>
        <w:rPr>
          <w:sz w:val="22"/>
          <w:szCs w:val="22"/>
        </w:rPr>
      </w:pP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lastRenderedPageBreak/>
        <w:t>Приложение 8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 xml:space="preserve">к порядку разработки, реализации 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и оценки эффективности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муниципальных программ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 xml:space="preserve">муниципального образования  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proofErr w:type="spellStart"/>
      <w:r w:rsidRPr="00F1577A">
        <w:rPr>
          <w:sz w:val="22"/>
          <w:szCs w:val="22"/>
        </w:rPr>
        <w:t>Зубочистенский</w:t>
      </w:r>
      <w:proofErr w:type="spellEnd"/>
      <w:r w:rsidRPr="00F1577A">
        <w:rPr>
          <w:sz w:val="22"/>
          <w:szCs w:val="22"/>
        </w:rPr>
        <w:t xml:space="preserve"> Второй сельсовет 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Переволоцкого района</w:t>
      </w:r>
    </w:p>
    <w:p w:rsidR="00F1577A" w:rsidRPr="00F1577A" w:rsidRDefault="00F1577A" w:rsidP="00F1577A">
      <w:pPr>
        <w:contextualSpacing/>
        <w:jc w:val="right"/>
        <w:rPr>
          <w:sz w:val="22"/>
          <w:szCs w:val="22"/>
        </w:rPr>
      </w:pPr>
      <w:r w:rsidRPr="00F1577A">
        <w:rPr>
          <w:sz w:val="22"/>
          <w:szCs w:val="22"/>
        </w:rPr>
        <w:t>Оренбургской области</w:t>
      </w:r>
    </w:p>
    <w:p w:rsidR="00162B0B" w:rsidRDefault="00162B0B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FD7411" w:rsidRPr="00B41720" w:rsidRDefault="00FD7411" w:rsidP="00FD7411">
      <w:pPr>
        <w:jc w:val="center"/>
      </w:pPr>
      <w:r w:rsidRPr="00B41720">
        <w:t>Отчет об объемах финансирования муниципальной программы (комплексной программы) за счет средств бюджета поселения и прогнозная оценка привлекаемых средств на реализацию муниципальной программы (комплексной программы)</w:t>
      </w:r>
    </w:p>
    <w:p w:rsidR="00FD7411" w:rsidRPr="00B41720" w:rsidRDefault="00FD7411" w:rsidP="00FD7411">
      <w:pPr>
        <w:jc w:val="right"/>
      </w:pPr>
      <w:r w:rsidRPr="00B41720">
        <w:t>(тыс. рублей)</w:t>
      </w: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475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118"/>
        <w:gridCol w:w="3989"/>
        <w:gridCol w:w="2188"/>
        <w:gridCol w:w="2835"/>
        <w:gridCol w:w="2835"/>
      </w:tblGrid>
      <w:tr w:rsidR="00232C82" w:rsidRPr="0066294F" w:rsidTr="00DE437B">
        <w:trPr>
          <w:trHeight w:val="276"/>
        </w:trPr>
        <w:tc>
          <w:tcPr>
            <w:tcW w:w="510" w:type="dxa"/>
            <w:vMerge w:val="restart"/>
            <w:shd w:val="clear" w:color="auto" w:fill="FFFFFF"/>
            <w:vAlign w:val="center"/>
          </w:tcPr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  <w:r w:rsidRPr="00232C82">
              <w:rPr>
                <w:color w:val="000000"/>
                <w:sz w:val="22"/>
                <w:szCs w:val="22"/>
              </w:rPr>
              <w:t>№</w:t>
            </w:r>
            <w:r w:rsidRPr="00232C82">
              <w:rPr>
                <w:color w:val="000000"/>
                <w:sz w:val="22"/>
                <w:szCs w:val="22"/>
              </w:rPr>
              <w:br/>
              <w:t>п/п</w:t>
            </w:r>
          </w:p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8" w:type="dxa"/>
            <w:tcBorders>
              <w:bottom w:val="nil"/>
            </w:tcBorders>
            <w:shd w:val="clear" w:color="auto" w:fill="FFFFFF"/>
            <w:vAlign w:val="center"/>
          </w:tcPr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  <w:r w:rsidRPr="00232C8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989" w:type="dxa"/>
            <w:vMerge w:val="restart"/>
            <w:shd w:val="clear" w:color="auto" w:fill="FFFFFF"/>
            <w:vAlign w:val="center"/>
          </w:tcPr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  <w:r w:rsidRPr="00232C82">
              <w:rPr>
                <w:color w:val="000000"/>
                <w:sz w:val="22"/>
                <w:szCs w:val="22"/>
              </w:rPr>
              <w:t>Наименование государственной программы (комплексной программы), структурного элемента государственной программы (комплексной программы)</w:t>
            </w:r>
          </w:p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vMerge w:val="restart"/>
            <w:shd w:val="clear" w:color="auto" w:fill="FFFFFF"/>
            <w:vAlign w:val="center"/>
          </w:tcPr>
          <w:p w:rsidR="00232C82" w:rsidRPr="00232C82" w:rsidRDefault="00232C82" w:rsidP="00232C82">
            <w:pPr>
              <w:jc w:val="center"/>
              <w:rPr>
                <w:color w:val="000000"/>
                <w:sz w:val="22"/>
                <w:szCs w:val="22"/>
              </w:rPr>
            </w:pPr>
            <w:r w:rsidRPr="00232C82">
              <w:rPr>
                <w:color w:val="000000"/>
                <w:sz w:val="22"/>
                <w:szCs w:val="22"/>
              </w:rPr>
              <w:t>Источник финансирования</w:t>
            </w:r>
          </w:p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  <w:vAlign w:val="center"/>
          </w:tcPr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</w:tcPr>
          <w:p w:rsidR="00232C82" w:rsidRPr="00232C82" w:rsidRDefault="00232C82" w:rsidP="00FD74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2C82" w:rsidRPr="0066294F" w:rsidTr="00DE437B">
        <w:trPr>
          <w:trHeight w:val="383"/>
        </w:trPr>
        <w:tc>
          <w:tcPr>
            <w:tcW w:w="510" w:type="dxa"/>
            <w:vMerge/>
            <w:shd w:val="clear" w:color="auto" w:fill="FFFFFF"/>
            <w:vAlign w:val="center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FFFFFF"/>
            <w:vAlign w:val="center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  <w:vAlign w:val="center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8" w:type="dxa"/>
            <w:vMerge/>
            <w:shd w:val="clear" w:color="auto" w:fill="FFFFFF"/>
            <w:vAlign w:val="center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:rsidR="00232C82" w:rsidRPr="00232C82" w:rsidRDefault="00232C82" w:rsidP="001370C0">
            <w:pPr>
              <w:jc w:val="center"/>
              <w:rPr>
                <w:color w:val="000000"/>
                <w:sz w:val="22"/>
                <w:szCs w:val="22"/>
              </w:rPr>
            </w:pPr>
            <w:r w:rsidRPr="00232C82">
              <w:rPr>
                <w:color w:val="000000"/>
                <w:sz w:val="22"/>
                <w:szCs w:val="22"/>
              </w:rPr>
              <w:t>Утверждено в сводной бюджетной росписи на отчетную дату</w:t>
            </w:r>
          </w:p>
          <w:p w:rsidR="00232C82" w:rsidRPr="00232C82" w:rsidRDefault="00232C82" w:rsidP="001370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FF"/>
            <w:vAlign w:val="center"/>
          </w:tcPr>
          <w:p w:rsidR="00232C82" w:rsidRPr="00232C82" w:rsidRDefault="00232C82" w:rsidP="001370C0">
            <w:pPr>
              <w:jc w:val="center"/>
              <w:rPr>
                <w:color w:val="000000"/>
                <w:sz w:val="22"/>
                <w:szCs w:val="22"/>
              </w:rPr>
            </w:pPr>
            <w:r w:rsidRPr="00232C82">
              <w:rPr>
                <w:color w:val="000000"/>
                <w:sz w:val="22"/>
                <w:szCs w:val="22"/>
              </w:rPr>
              <w:t>Кассовый расход на отчетную дату</w:t>
            </w:r>
          </w:p>
        </w:tc>
      </w:tr>
      <w:tr w:rsidR="00232C82" w:rsidRPr="0066294F" w:rsidTr="00DE437B">
        <w:tc>
          <w:tcPr>
            <w:tcW w:w="510" w:type="dxa"/>
            <w:shd w:val="clear" w:color="auto" w:fill="FFFFFF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232C82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18" w:type="dxa"/>
            <w:shd w:val="clear" w:color="auto" w:fill="FFFFFF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232C82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3989" w:type="dxa"/>
            <w:shd w:val="clear" w:color="auto" w:fill="FFFFFF"/>
            <w:hideMark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232C82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88" w:type="dxa"/>
            <w:shd w:val="clear" w:color="auto" w:fill="FFFFFF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232C82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232C82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232C82" w:rsidRPr="00232C82" w:rsidRDefault="00232C8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 w:rsidRPr="00232C82">
              <w:rPr>
                <w:color w:val="22272F"/>
                <w:sz w:val="22"/>
                <w:szCs w:val="22"/>
              </w:rPr>
              <w:t>6</w:t>
            </w:r>
          </w:p>
        </w:tc>
      </w:tr>
      <w:tr w:rsidR="00286515" w:rsidRPr="0066294F" w:rsidTr="00DE437B"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118" w:type="dxa"/>
            <w:vMerge w:val="restart"/>
            <w:shd w:val="clear" w:color="auto" w:fill="FFFFFF"/>
          </w:tcPr>
          <w:p w:rsidR="00DE437B" w:rsidRPr="00232C82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Муниципальная программа </w:t>
            </w:r>
          </w:p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232C82">
              <w:rPr>
                <w:color w:val="000000"/>
                <w:sz w:val="22"/>
                <w:szCs w:val="22"/>
              </w:rPr>
              <w:t>(комплексная программа)</w:t>
            </w:r>
          </w:p>
        </w:tc>
        <w:tc>
          <w:tcPr>
            <w:tcW w:w="3989" w:type="dxa"/>
            <w:vMerge w:val="restart"/>
            <w:shd w:val="clear" w:color="auto" w:fill="FFFFFF"/>
            <w:hideMark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 </w:t>
            </w:r>
            <w:r w:rsidRPr="00AA51E8">
              <w:rPr>
                <w:sz w:val="22"/>
                <w:szCs w:val="22"/>
              </w:rPr>
              <w:t>«</w:t>
            </w:r>
            <w:r w:rsidRPr="00AA51E8">
              <w:rPr>
                <w:bCs/>
                <w:sz w:val="22"/>
                <w:szCs w:val="22"/>
              </w:rPr>
              <w:t>Комплексное развитие муниципального образования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Зубочистенский</w:t>
            </w:r>
            <w:proofErr w:type="spellEnd"/>
            <w:r>
              <w:rPr>
                <w:sz w:val="22"/>
                <w:szCs w:val="22"/>
              </w:rPr>
              <w:t xml:space="preserve"> Второй </w:t>
            </w:r>
            <w:r w:rsidRPr="00AA51E8">
              <w:rPr>
                <w:sz w:val="22"/>
                <w:szCs w:val="22"/>
              </w:rPr>
              <w:t>сельсовет Переволоцкого</w:t>
            </w:r>
            <w:r>
              <w:rPr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7050D1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8859,4</w:t>
            </w:r>
          </w:p>
        </w:tc>
        <w:tc>
          <w:tcPr>
            <w:tcW w:w="2835" w:type="dxa"/>
            <w:shd w:val="clear" w:color="auto" w:fill="FFFFFF"/>
          </w:tcPr>
          <w:p w:rsidR="00286515" w:rsidRPr="007050D1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8859,4</w:t>
            </w:r>
          </w:p>
        </w:tc>
      </w:tr>
      <w:tr w:rsidR="00286515" w:rsidRPr="0066294F" w:rsidTr="00DE437B">
        <w:trPr>
          <w:trHeight w:val="48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7050D1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1300,00</w:t>
            </w:r>
          </w:p>
        </w:tc>
        <w:tc>
          <w:tcPr>
            <w:tcW w:w="2835" w:type="dxa"/>
            <w:shd w:val="clear" w:color="auto" w:fill="FFFFFF"/>
          </w:tcPr>
          <w:p w:rsidR="00286515" w:rsidRPr="007050D1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1300,00</w:t>
            </w:r>
          </w:p>
        </w:tc>
      </w:tr>
      <w:tr w:rsidR="00286515" w:rsidRPr="0066294F" w:rsidTr="00DE437B">
        <w:trPr>
          <w:trHeight w:val="498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7050D1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7559,44</w:t>
            </w:r>
          </w:p>
        </w:tc>
        <w:tc>
          <w:tcPr>
            <w:tcW w:w="2835" w:type="dxa"/>
            <w:shd w:val="clear" w:color="auto" w:fill="FFFFFF"/>
          </w:tcPr>
          <w:p w:rsidR="00286515" w:rsidRPr="007050D1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7559,44</w:t>
            </w:r>
          </w:p>
        </w:tc>
      </w:tr>
      <w:tr w:rsidR="00286515" w:rsidRPr="0066294F" w:rsidTr="00DE437B"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Pr="0066294F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66294F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1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Default="00DE437B" w:rsidP="00286515">
            <w:r>
              <w:rPr>
                <w:sz w:val="22"/>
                <w:szCs w:val="22"/>
              </w:rPr>
              <w:t>«</w:t>
            </w:r>
            <w:r w:rsidRPr="00A6606C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  <w:r>
              <w:rPr>
                <w:sz w:val="22"/>
                <w:szCs w:val="22"/>
              </w:rPr>
              <w:t>органов местного самоуправления»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 w:themeFill="background1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2386,2</w:t>
            </w:r>
          </w:p>
        </w:tc>
        <w:tc>
          <w:tcPr>
            <w:tcW w:w="2835" w:type="dxa"/>
            <w:shd w:val="clear" w:color="auto" w:fill="FFFFFF" w:themeFill="background1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2386,2</w:t>
            </w:r>
          </w:p>
        </w:tc>
      </w:tr>
      <w:tr w:rsidR="00286515" w:rsidRPr="0066294F" w:rsidTr="00DE437B">
        <w:trPr>
          <w:trHeight w:val="372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E4146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146">
              <w:t>2386,2</w:t>
            </w:r>
          </w:p>
        </w:tc>
        <w:tc>
          <w:tcPr>
            <w:tcW w:w="2835" w:type="dxa"/>
            <w:shd w:val="clear" w:color="auto" w:fill="FFFFFF"/>
          </w:tcPr>
          <w:p w:rsidR="00286515" w:rsidRPr="00AE4146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4146">
              <w:t>2386,2</w:t>
            </w:r>
          </w:p>
        </w:tc>
      </w:tr>
      <w:tr w:rsidR="00286515" w:rsidRPr="0066294F" w:rsidTr="00DE437B">
        <w:trPr>
          <w:trHeight w:val="1960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66294F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№2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482,5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482,5</w:t>
            </w:r>
          </w:p>
        </w:tc>
      </w:tr>
      <w:tr w:rsidR="00286515" w:rsidRPr="0066294F" w:rsidTr="00DE437B"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5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22272F"/>
                <w:sz w:val="22"/>
                <w:szCs w:val="22"/>
              </w:rPr>
              <w:t>482,5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22272F"/>
                <w:sz w:val="22"/>
                <w:szCs w:val="22"/>
              </w:rPr>
              <w:t>482,5</w:t>
            </w:r>
          </w:p>
        </w:tc>
      </w:tr>
      <w:tr w:rsidR="00286515" w:rsidRPr="0066294F" w:rsidTr="00DE437B">
        <w:trPr>
          <w:trHeight w:val="405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A6606C" w:rsidRDefault="00286515" w:rsidP="00DE437B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Комплексы процессных </w:t>
            </w:r>
            <w:proofErr w:type="gramStart"/>
            <w:r w:rsidRPr="00A6606C"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t xml:space="preserve"> №</w:t>
            </w:r>
            <w:proofErr w:type="gramEnd"/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21,6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21,6</w:t>
            </w:r>
          </w:p>
        </w:tc>
      </w:tr>
      <w:tr w:rsidR="00286515" w:rsidRPr="0066294F" w:rsidTr="00DE437B">
        <w:trPr>
          <w:trHeight w:val="436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243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21,6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21,6</w:t>
            </w:r>
          </w:p>
        </w:tc>
      </w:tr>
      <w:tr w:rsidR="00286515" w:rsidRPr="0066294F" w:rsidTr="00DE437B">
        <w:trPr>
          <w:trHeight w:val="540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4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66294F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>№4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Управление и распоряжение муниципальным имуществом"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477,4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477,4</w:t>
            </w:r>
          </w:p>
        </w:tc>
      </w:tr>
      <w:tr w:rsidR="00286515" w:rsidRPr="0066294F" w:rsidTr="00DE437B">
        <w:trPr>
          <w:trHeight w:val="388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40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22272F"/>
                <w:sz w:val="22"/>
                <w:szCs w:val="22"/>
              </w:rPr>
              <w:t>477,4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22272F"/>
                <w:sz w:val="22"/>
                <w:szCs w:val="22"/>
              </w:rPr>
              <w:t>477,4</w:t>
            </w:r>
          </w:p>
        </w:tc>
      </w:tr>
      <w:tr w:rsidR="00286515" w:rsidRPr="0066294F" w:rsidTr="00DE437B">
        <w:trPr>
          <w:trHeight w:val="405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5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A6606C" w:rsidRDefault="00286515" w:rsidP="00DE4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№5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"Уличное освещение"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349,5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338,3</w:t>
            </w:r>
          </w:p>
        </w:tc>
      </w:tr>
      <w:tr w:rsidR="00286515" w:rsidRPr="0066294F" w:rsidTr="00DE437B">
        <w:trPr>
          <w:trHeight w:val="40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22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349,5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338,3</w:t>
            </w:r>
          </w:p>
        </w:tc>
      </w:tr>
      <w:tr w:rsidR="00286515" w:rsidRPr="0066294F" w:rsidTr="00DE437B">
        <w:trPr>
          <w:trHeight w:val="225"/>
        </w:trPr>
        <w:tc>
          <w:tcPr>
            <w:tcW w:w="510" w:type="dxa"/>
            <w:vMerge w:val="restart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FFFFFF"/>
          </w:tcPr>
          <w:p w:rsidR="00286515" w:rsidRPr="00A6606C" w:rsidRDefault="00286515" w:rsidP="00DE43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</w:t>
            </w:r>
            <w:proofErr w:type="gramEnd"/>
            <w:r w:rsidRPr="00A6606C">
              <w:rPr>
                <w:sz w:val="22"/>
                <w:szCs w:val="22"/>
              </w:rPr>
              <w:t xml:space="preserve"> мероприятий</w:t>
            </w:r>
            <w:r>
              <w:rPr>
                <w:sz w:val="22"/>
                <w:szCs w:val="22"/>
              </w:rPr>
              <w:t xml:space="preserve"> №6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"Осуществление первичного воинского учета"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</w:tr>
      <w:tr w:rsidR="00286515" w:rsidRPr="0066294F" w:rsidTr="00DE437B">
        <w:trPr>
          <w:trHeight w:val="22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128,5</w:t>
            </w:r>
          </w:p>
        </w:tc>
      </w:tr>
      <w:tr w:rsidR="00286515" w:rsidRPr="0066294F" w:rsidTr="00DE437B">
        <w:trPr>
          <w:trHeight w:val="246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270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7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A6606C" w:rsidRDefault="00286515" w:rsidP="00DE4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№7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</w:tr>
      <w:tr w:rsidR="00286515" w:rsidRPr="0066294F" w:rsidTr="00DE437B">
        <w:trPr>
          <w:trHeight w:val="232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16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1,5</w:t>
            </w:r>
          </w:p>
        </w:tc>
      </w:tr>
      <w:tr w:rsidR="00286515" w:rsidRPr="0066294F" w:rsidTr="00DE437B">
        <w:trPr>
          <w:trHeight w:val="165"/>
        </w:trPr>
        <w:tc>
          <w:tcPr>
            <w:tcW w:w="510" w:type="dxa"/>
            <w:vMerge w:val="restart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</w:t>
            </w:r>
          </w:p>
        </w:tc>
        <w:tc>
          <w:tcPr>
            <w:tcW w:w="2118" w:type="dxa"/>
            <w:vMerge w:val="restart"/>
            <w:shd w:val="clear" w:color="auto" w:fill="FFFFFF"/>
            <w:vAlign w:val="bottom"/>
          </w:tcPr>
          <w:p w:rsidR="00286515" w:rsidRPr="00A6606C" w:rsidRDefault="00286515" w:rsidP="00DE437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№8</w:t>
            </w:r>
            <w:r w:rsidRPr="00A660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1451,7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1451,7</w:t>
            </w:r>
          </w:p>
        </w:tc>
      </w:tr>
      <w:tr w:rsidR="00286515" w:rsidRPr="0066294F" w:rsidTr="00DE437B">
        <w:trPr>
          <w:trHeight w:val="16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  <w:vAlign w:val="bottom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16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  <w:vAlign w:val="bottom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22272F"/>
                <w:sz w:val="22"/>
                <w:szCs w:val="22"/>
              </w:rPr>
              <w:t>1451,7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color w:val="22272F"/>
                <w:sz w:val="22"/>
                <w:szCs w:val="22"/>
              </w:rPr>
              <w:t>1451,7</w:t>
            </w:r>
          </w:p>
        </w:tc>
      </w:tr>
      <w:tr w:rsidR="00286515" w:rsidRPr="0066294F" w:rsidTr="00DE437B">
        <w:trPr>
          <w:trHeight w:val="315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9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A6606C" w:rsidRDefault="00286515" w:rsidP="00DE4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№9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"Обеспечение деятельности по библиотечному обслуживанию посетителей библиотек"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361,8</w:t>
            </w:r>
          </w:p>
        </w:tc>
        <w:tc>
          <w:tcPr>
            <w:tcW w:w="2835" w:type="dxa"/>
            <w:shd w:val="clear" w:color="auto" w:fill="FFFFFF"/>
          </w:tcPr>
          <w:p w:rsidR="00286515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361,8</w:t>
            </w:r>
          </w:p>
        </w:tc>
      </w:tr>
      <w:tr w:rsidR="00286515" w:rsidRPr="0066294F" w:rsidTr="00DE437B">
        <w:trPr>
          <w:trHeight w:val="27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18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361,8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361,8</w:t>
            </w:r>
          </w:p>
        </w:tc>
      </w:tr>
      <w:tr w:rsidR="00286515" w:rsidRPr="0066294F" w:rsidTr="00DE437B">
        <w:trPr>
          <w:trHeight w:val="360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A6606C" w:rsidRDefault="00286515" w:rsidP="00DE4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№10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141,0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141,0</w:t>
            </w:r>
          </w:p>
        </w:tc>
      </w:tr>
      <w:tr w:rsidR="00286515" w:rsidRPr="0066294F" w:rsidTr="00DE437B">
        <w:trPr>
          <w:trHeight w:val="305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42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141,0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141,0</w:t>
            </w:r>
          </w:p>
        </w:tc>
      </w:tr>
      <w:tr w:rsidR="00286515" w:rsidRPr="0066294F" w:rsidTr="00DE437B">
        <w:trPr>
          <w:trHeight w:val="420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11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66294F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</w:t>
            </w:r>
            <w:r w:rsidRPr="00A6606C">
              <w:rPr>
                <w:sz w:val="22"/>
                <w:szCs w:val="22"/>
              </w:rPr>
              <w:lastRenderedPageBreak/>
              <w:t>процессных мероприятий</w:t>
            </w:r>
            <w:r>
              <w:rPr>
                <w:sz w:val="22"/>
                <w:szCs w:val="22"/>
              </w:rPr>
              <w:t>№11</w:t>
            </w:r>
            <w:r w:rsidRPr="00A6606C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 xml:space="preserve">"Стабилизация финансовой ситуации и </w:t>
            </w:r>
            <w:r w:rsidRPr="00A6606C">
              <w:rPr>
                <w:sz w:val="22"/>
                <w:szCs w:val="22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lastRenderedPageBreak/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</w:t>
            </w:r>
          </w:p>
        </w:tc>
      </w:tr>
      <w:tr w:rsidR="00286515" w:rsidRPr="0066294F" w:rsidTr="00DE437B">
        <w:trPr>
          <w:trHeight w:val="42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42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jc w:val="center"/>
            </w:pPr>
            <w:r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jc w:val="center"/>
            </w:pPr>
            <w:r>
              <w:rPr>
                <w:color w:val="22272F"/>
                <w:sz w:val="22"/>
                <w:szCs w:val="22"/>
              </w:rPr>
              <w:t>0</w:t>
            </w:r>
          </w:p>
        </w:tc>
      </w:tr>
      <w:tr w:rsidR="00286515" w:rsidRPr="0066294F" w:rsidTr="00DE437B">
        <w:trPr>
          <w:trHeight w:val="570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12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66294F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"Обеспечение деятельности органов местного самоуправления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</w:tr>
      <w:tr w:rsidR="00286515" w:rsidRPr="0066294F" w:rsidTr="00DE437B">
        <w:trPr>
          <w:trHeight w:val="454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344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24,5</w:t>
            </w:r>
          </w:p>
        </w:tc>
      </w:tr>
      <w:tr w:rsidR="00286515" w:rsidRPr="0066294F" w:rsidTr="00DE437B">
        <w:trPr>
          <w:trHeight w:val="576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66294F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№13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</w:tr>
      <w:tr w:rsidR="00286515" w:rsidRPr="0066294F" w:rsidTr="00DE437B">
        <w:trPr>
          <w:trHeight w:val="26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31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</w:tr>
      <w:tr w:rsidR="00286515" w:rsidRPr="0066294F" w:rsidTr="00DE437B">
        <w:trPr>
          <w:trHeight w:val="345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387700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7700">
              <w:t xml:space="preserve">Комплекс процессных мероприятий №14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387700">
              <w:t>"Мероприятия в области коммунального хозяйства</w:t>
            </w:r>
            <w:r w:rsidRPr="009D11E1">
              <w:rPr>
                <w:b/>
              </w:rPr>
              <w:t>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135,0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135,0</w:t>
            </w:r>
          </w:p>
        </w:tc>
      </w:tr>
      <w:tr w:rsidR="00286515" w:rsidRPr="0066294F" w:rsidTr="00DE437B">
        <w:trPr>
          <w:trHeight w:val="567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464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jc w:val="center"/>
            </w:pPr>
            <w:r>
              <w:rPr>
                <w:color w:val="22272F"/>
                <w:sz w:val="22"/>
                <w:szCs w:val="22"/>
              </w:rPr>
              <w:t>135,0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jc w:val="center"/>
            </w:pPr>
            <w:r>
              <w:rPr>
                <w:color w:val="22272F"/>
                <w:sz w:val="22"/>
                <w:szCs w:val="22"/>
              </w:rPr>
              <w:t>135,0</w:t>
            </w:r>
          </w:p>
        </w:tc>
      </w:tr>
      <w:tr w:rsidR="00286515" w:rsidRPr="0066294F" w:rsidTr="00DE437B">
        <w:trPr>
          <w:trHeight w:val="126"/>
        </w:trPr>
        <w:tc>
          <w:tcPr>
            <w:tcW w:w="510" w:type="dxa"/>
            <w:vMerge w:val="restart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15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286515" w:rsidRPr="00387700" w:rsidRDefault="00286515" w:rsidP="00DE43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7700">
              <w:t xml:space="preserve">Комплекс процессных мероприятий №15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286515" w:rsidRPr="0066294F" w:rsidRDefault="00DE437B" w:rsidP="00286515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2"/>
                <w:szCs w:val="22"/>
              </w:rPr>
            </w:pPr>
            <w:r w:rsidRPr="00387700">
              <w:t>"Благоустройство и озеленение населенных пунктов муниципального образования"</w:t>
            </w:r>
          </w:p>
        </w:tc>
        <w:tc>
          <w:tcPr>
            <w:tcW w:w="2188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502,3</w:t>
            </w:r>
          </w:p>
        </w:tc>
        <w:tc>
          <w:tcPr>
            <w:tcW w:w="2835" w:type="dxa"/>
            <w:shd w:val="clear" w:color="auto" w:fill="FFFFFF"/>
          </w:tcPr>
          <w:p w:rsidR="00286515" w:rsidRPr="0066294F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502,3</w:t>
            </w:r>
          </w:p>
        </w:tc>
      </w:tr>
      <w:tr w:rsidR="00286515" w:rsidRPr="0066294F" w:rsidTr="00DE437B">
        <w:trPr>
          <w:trHeight w:val="394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515" w:rsidRPr="0066294F" w:rsidTr="00DE437B">
        <w:trPr>
          <w:trHeight w:val="390"/>
        </w:trPr>
        <w:tc>
          <w:tcPr>
            <w:tcW w:w="510" w:type="dxa"/>
            <w:vMerge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286515" w:rsidRPr="00232C82" w:rsidRDefault="00286515" w:rsidP="00286515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286515" w:rsidRPr="00232C82" w:rsidRDefault="00286515" w:rsidP="002865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502,3</w:t>
            </w:r>
          </w:p>
        </w:tc>
        <w:tc>
          <w:tcPr>
            <w:tcW w:w="2835" w:type="dxa"/>
            <w:shd w:val="clear" w:color="auto" w:fill="FFFFFF"/>
          </w:tcPr>
          <w:p w:rsidR="00286515" w:rsidRPr="00A70ED9" w:rsidRDefault="00286515" w:rsidP="002865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502,3</w:t>
            </w:r>
          </w:p>
        </w:tc>
      </w:tr>
      <w:tr w:rsidR="009B2237" w:rsidRPr="0066294F" w:rsidTr="00DE437B">
        <w:trPr>
          <w:trHeight w:val="575"/>
        </w:trPr>
        <w:tc>
          <w:tcPr>
            <w:tcW w:w="510" w:type="dxa"/>
            <w:vMerge w:val="restart"/>
            <w:shd w:val="clear" w:color="auto" w:fill="FFFFFF"/>
          </w:tcPr>
          <w:p w:rsidR="009B2237" w:rsidRPr="0066294F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16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9B2237" w:rsidRPr="00695BC0" w:rsidRDefault="009B2237" w:rsidP="009B2237">
            <w:pPr>
              <w:rPr>
                <w:sz w:val="22"/>
                <w:szCs w:val="22"/>
              </w:rPr>
            </w:pPr>
            <w:r w:rsidRPr="00695BC0">
              <w:t>Компле</w:t>
            </w:r>
            <w:r>
              <w:t xml:space="preserve">кс процессных мероприятий №16  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9B2237" w:rsidRDefault="009B2237" w:rsidP="009B223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"Обеспечение мер пожарной безопасности»</w:t>
            </w:r>
          </w:p>
        </w:tc>
        <w:tc>
          <w:tcPr>
            <w:tcW w:w="2188" w:type="dxa"/>
            <w:shd w:val="clear" w:color="auto" w:fill="FFFFFF"/>
          </w:tcPr>
          <w:p w:rsidR="009B2237" w:rsidRPr="0066294F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9B2237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164,4</w:t>
            </w:r>
          </w:p>
        </w:tc>
        <w:tc>
          <w:tcPr>
            <w:tcW w:w="2835" w:type="dxa"/>
            <w:shd w:val="clear" w:color="auto" w:fill="FFFFFF"/>
          </w:tcPr>
          <w:p w:rsidR="009B2237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164,4</w:t>
            </w:r>
          </w:p>
        </w:tc>
      </w:tr>
      <w:tr w:rsidR="009B2237" w:rsidRPr="0066294F" w:rsidTr="00DE437B">
        <w:trPr>
          <w:trHeight w:val="366"/>
        </w:trPr>
        <w:tc>
          <w:tcPr>
            <w:tcW w:w="510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9B2237" w:rsidRPr="00232C82" w:rsidRDefault="009B2237" w:rsidP="009B2237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9B2237" w:rsidRPr="00232C82" w:rsidRDefault="009B2237" w:rsidP="009B2237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2237" w:rsidRPr="0066294F" w:rsidTr="00DE437B">
        <w:trPr>
          <w:trHeight w:val="386"/>
        </w:trPr>
        <w:tc>
          <w:tcPr>
            <w:tcW w:w="510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9B2237" w:rsidRPr="00232C82" w:rsidRDefault="009B2237" w:rsidP="009B2237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9B2237" w:rsidRPr="00232C82" w:rsidRDefault="009B2237" w:rsidP="009B2237">
            <w:pPr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164,4</w:t>
            </w: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164,4</w:t>
            </w:r>
          </w:p>
        </w:tc>
      </w:tr>
      <w:tr w:rsidR="009B2237" w:rsidRPr="0066294F" w:rsidTr="00DE437B">
        <w:trPr>
          <w:trHeight w:val="502"/>
        </w:trPr>
        <w:tc>
          <w:tcPr>
            <w:tcW w:w="510" w:type="dxa"/>
            <w:vMerge w:val="restart"/>
            <w:shd w:val="clear" w:color="auto" w:fill="FFFFFF"/>
          </w:tcPr>
          <w:p w:rsidR="009B2237" w:rsidRPr="0066294F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9B2237" w:rsidRPr="00695BC0" w:rsidRDefault="009B2237" w:rsidP="009B2237">
            <w:pPr>
              <w:rPr>
                <w:sz w:val="22"/>
                <w:szCs w:val="22"/>
              </w:rPr>
            </w:pPr>
            <w:r w:rsidRPr="00695BC0">
              <w:rPr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3989" w:type="dxa"/>
            <w:vMerge w:val="restart"/>
            <w:shd w:val="clear" w:color="auto" w:fill="FFFFFF"/>
          </w:tcPr>
          <w:p w:rsidR="009B2237" w:rsidRPr="00695BC0" w:rsidRDefault="009B2237" w:rsidP="009B2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инициативных </w:t>
            </w:r>
            <w:proofErr w:type="gramStart"/>
            <w:r>
              <w:rPr>
                <w:sz w:val="22"/>
                <w:szCs w:val="22"/>
              </w:rPr>
              <w:t>проектов(</w:t>
            </w:r>
            <w:proofErr w:type="gramEnd"/>
            <w:r>
              <w:rPr>
                <w:sz w:val="22"/>
                <w:szCs w:val="22"/>
              </w:rPr>
              <w:t>Ремонт автомобильных дорог)</w:t>
            </w:r>
          </w:p>
        </w:tc>
        <w:tc>
          <w:tcPr>
            <w:tcW w:w="2188" w:type="dxa"/>
            <w:shd w:val="clear" w:color="auto" w:fill="FFFFFF"/>
          </w:tcPr>
          <w:p w:rsidR="009B2237" w:rsidRPr="0066294F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2835" w:type="dxa"/>
            <w:shd w:val="clear" w:color="auto" w:fill="FFFFFF"/>
          </w:tcPr>
          <w:p w:rsidR="009B2237" w:rsidRPr="0066294F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2231,2</w:t>
            </w:r>
          </w:p>
        </w:tc>
        <w:tc>
          <w:tcPr>
            <w:tcW w:w="2835" w:type="dxa"/>
            <w:shd w:val="clear" w:color="auto" w:fill="FFFFFF"/>
          </w:tcPr>
          <w:p w:rsidR="009B2237" w:rsidRPr="0066294F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2231,2</w:t>
            </w:r>
          </w:p>
        </w:tc>
      </w:tr>
      <w:tr w:rsidR="009B2237" w:rsidRPr="0066294F" w:rsidTr="00DE437B">
        <w:trPr>
          <w:trHeight w:val="326"/>
        </w:trPr>
        <w:tc>
          <w:tcPr>
            <w:tcW w:w="510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1300,0</w:t>
            </w: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1300,0</w:t>
            </w:r>
          </w:p>
        </w:tc>
      </w:tr>
      <w:tr w:rsidR="009B2237" w:rsidRPr="0066294F" w:rsidTr="00DE437B">
        <w:trPr>
          <w:trHeight w:val="132"/>
        </w:trPr>
        <w:tc>
          <w:tcPr>
            <w:tcW w:w="510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FFFFFF"/>
          </w:tcPr>
          <w:p w:rsidR="009B2237" w:rsidRPr="00232C82" w:rsidRDefault="009B2237" w:rsidP="009B22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  <w:sz w:val="22"/>
                <w:szCs w:val="22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931,2</w:t>
            </w:r>
          </w:p>
        </w:tc>
        <w:tc>
          <w:tcPr>
            <w:tcW w:w="2835" w:type="dxa"/>
            <w:shd w:val="clear" w:color="auto" w:fill="FFFFFF"/>
          </w:tcPr>
          <w:p w:rsidR="009B2237" w:rsidRPr="00A70ED9" w:rsidRDefault="009B2237" w:rsidP="009B22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2272F"/>
                <w:sz w:val="22"/>
                <w:szCs w:val="22"/>
              </w:rPr>
              <w:t>931,2</w:t>
            </w:r>
          </w:p>
        </w:tc>
      </w:tr>
    </w:tbl>
    <w:p w:rsidR="00384C03" w:rsidRDefault="00384C03" w:rsidP="00957789">
      <w:pPr>
        <w:jc w:val="right"/>
      </w:pPr>
    </w:p>
    <w:p w:rsidR="00E230CA" w:rsidRDefault="00E230CA" w:rsidP="00957789">
      <w:pPr>
        <w:jc w:val="right"/>
      </w:pPr>
    </w:p>
    <w:p w:rsidR="00E230CA" w:rsidRDefault="00E230CA" w:rsidP="00957789">
      <w:pPr>
        <w:jc w:val="right"/>
      </w:pPr>
    </w:p>
    <w:p w:rsidR="00E230CA" w:rsidRDefault="00E230CA" w:rsidP="00957789">
      <w:pPr>
        <w:jc w:val="right"/>
      </w:pPr>
    </w:p>
    <w:p w:rsidR="00E230CA" w:rsidRPr="008B1816" w:rsidRDefault="002A0E98" w:rsidP="00E230CA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E230CA" w:rsidRPr="008B1816" w:rsidRDefault="00E230CA" w:rsidP="00E230CA">
      <w:pPr>
        <w:contextualSpacing/>
        <w:jc w:val="right"/>
        <w:rPr>
          <w:sz w:val="20"/>
          <w:szCs w:val="20"/>
        </w:rPr>
      </w:pPr>
      <w:r w:rsidRPr="008B1816">
        <w:rPr>
          <w:sz w:val="20"/>
          <w:szCs w:val="20"/>
        </w:rPr>
        <w:t xml:space="preserve">к порядку разработки, реализации и </w:t>
      </w:r>
      <w:r>
        <w:rPr>
          <w:sz w:val="20"/>
          <w:szCs w:val="20"/>
        </w:rPr>
        <w:t>оценки эффективности</w:t>
      </w:r>
    </w:p>
    <w:p w:rsidR="00E230CA" w:rsidRPr="008B1816" w:rsidRDefault="00E230CA" w:rsidP="00E230CA">
      <w:pPr>
        <w:contextualSpacing/>
        <w:jc w:val="right"/>
        <w:rPr>
          <w:sz w:val="20"/>
          <w:szCs w:val="20"/>
        </w:rPr>
      </w:pPr>
      <w:r w:rsidRPr="008B1816">
        <w:rPr>
          <w:sz w:val="20"/>
          <w:szCs w:val="20"/>
        </w:rPr>
        <w:t>муниципальных программ</w:t>
      </w:r>
      <w:r w:rsidRPr="00807A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образования  </w:t>
      </w:r>
    </w:p>
    <w:p w:rsidR="00E230CA" w:rsidRPr="004F6D1F" w:rsidRDefault="002A0E98" w:rsidP="00E230CA">
      <w:pPr>
        <w:contextualSpacing/>
        <w:jc w:val="right"/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</w:t>
      </w:r>
      <w:r w:rsidR="00E230CA" w:rsidRPr="008B1816">
        <w:rPr>
          <w:sz w:val="20"/>
          <w:szCs w:val="20"/>
        </w:rPr>
        <w:t xml:space="preserve"> сельсовет Переволоцкого района</w:t>
      </w:r>
      <w:r w:rsidR="00E230CA" w:rsidRPr="00807A0C">
        <w:rPr>
          <w:sz w:val="20"/>
          <w:szCs w:val="20"/>
        </w:rPr>
        <w:t xml:space="preserve"> </w:t>
      </w:r>
      <w:r w:rsidR="00E230CA" w:rsidRPr="008B1816">
        <w:rPr>
          <w:sz w:val="20"/>
          <w:szCs w:val="20"/>
        </w:rPr>
        <w:t>Оренбургской области</w:t>
      </w:r>
    </w:p>
    <w:p w:rsidR="00E230CA" w:rsidRPr="0078272F" w:rsidRDefault="00E230CA" w:rsidP="00E230CA">
      <w:pPr>
        <w:contextualSpacing/>
        <w:rPr>
          <w:sz w:val="28"/>
          <w:szCs w:val="28"/>
        </w:rPr>
      </w:pPr>
    </w:p>
    <w:p w:rsidR="00E230CA" w:rsidRPr="008B1816" w:rsidRDefault="00E230CA" w:rsidP="00E230CA">
      <w:pPr>
        <w:contextualSpacing/>
        <w:jc w:val="right"/>
      </w:pPr>
      <w:r w:rsidRPr="008B1816">
        <w:t xml:space="preserve">Отчет о ходе выполнения плана реализации муниципальной программы (комплексной программы) на </w:t>
      </w:r>
      <w:proofErr w:type="gramStart"/>
      <w:r>
        <w:t xml:space="preserve">2023 </w:t>
      </w:r>
      <w:r w:rsidRPr="008B1816">
        <w:t xml:space="preserve"> год</w:t>
      </w:r>
      <w:proofErr w:type="gramEnd"/>
    </w:p>
    <w:p w:rsidR="00E230CA" w:rsidRPr="0078272F" w:rsidRDefault="00E230CA" w:rsidP="00E230CA">
      <w:pPr>
        <w:contextualSpacing/>
        <w:jc w:val="right"/>
        <w:rPr>
          <w:sz w:val="28"/>
          <w:szCs w:val="28"/>
        </w:rPr>
      </w:pPr>
    </w:p>
    <w:tbl>
      <w:tblPr>
        <w:tblW w:w="17083" w:type="dxa"/>
        <w:tblLayout w:type="fixed"/>
        <w:tblLook w:val="04A0" w:firstRow="1" w:lastRow="0" w:firstColumn="1" w:lastColumn="0" w:noHBand="0" w:noVBand="1"/>
      </w:tblPr>
      <w:tblGrid>
        <w:gridCol w:w="960"/>
        <w:gridCol w:w="4818"/>
        <w:gridCol w:w="934"/>
        <w:gridCol w:w="960"/>
        <w:gridCol w:w="960"/>
        <w:gridCol w:w="1720"/>
        <w:gridCol w:w="2401"/>
        <w:gridCol w:w="2410"/>
        <w:gridCol w:w="960"/>
        <w:gridCol w:w="960"/>
      </w:tblGrid>
      <w:tr w:rsidR="00E230CA" w:rsidRPr="008B1816" w:rsidTr="00420218">
        <w:trPr>
          <w:gridAfter w:val="2"/>
          <w:wAfter w:w="1920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№</w:t>
            </w:r>
            <w:r w:rsidRPr="008B18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(комплексной программы), контрольной точки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Фактическая дата наступления контрольного события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Информация о выполнении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230CA" w:rsidRPr="008B1816" w:rsidTr="0042021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8</w:t>
            </w:r>
          </w:p>
        </w:tc>
      </w:tr>
      <w:tr w:rsidR="00E230CA" w:rsidRPr="008B1816" w:rsidTr="0042021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8A4D65">
              <w:rPr>
                <w:rFonts w:ascii="Times New Roman" w:hAnsi="Times New Roman" w:cs="Times New Roman"/>
              </w:rPr>
              <w:t>Комплекс  процессных</w:t>
            </w:r>
            <w:proofErr w:type="gramEnd"/>
            <w:r w:rsidRPr="008A4D65">
              <w:rPr>
                <w:rFonts w:ascii="Times New Roman" w:hAnsi="Times New Roman" w:cs="Times New Roman"/>
              </w:rPr>
              <w:t xml:space="preserve"> мероприятий№1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E230CA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Издание постановлений и распоряжений по вопросам организации деятельности совета депутатов сельского поселения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E230CA" w:rsidRPr="008B1816" w:rsidTr="0042021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</w:rPr>
              <w:t>Личный прием граждан, рассматривание предложений, заявлений и жалоб граждан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</w:p>
        </w:tc>
      </w:tr>
      <w:tr w:rsidR="00E230CA" w:rsidRPr="008B1816" w:rsidTr="0042021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0CA" w:rsidRPr="001C4EF1" w:rsidRDefault="00E230CA" w:rsidP="00E230CA">
            <w:pPr>
              <w:rPr>
                <w:lang w:eastAsia="en-US"/>
              </w:rPr>
            </w:pPr>
            <w:r w:rsidRPr="008A4D65">
              <w:rPr>
                <w:sz w:val="22"/>
                <w:szCs w:val="22"/>
                <w:lang w:eastAsia="en-US"/>
              </w:rPr>
              <w:t>Организация составления и исполнения бюджета поселения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230CA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 xml:space="preserve">Контрольная точка «Направление проекта бюджета поселения на 2024 год и на плановый период 2025 и 2026 годов на рассмотрение Совету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Второй</w:t>
            </w:r>
            <w:r w:rsidRPr="008A4D65">
              <w:rPr>
                <w:rFonts w:ascii="Times New Roman" w:hAnsi="Times New Roman" w:cs="Times New Roman"/>
              </w:rPr>
              <w:t xml:space="preserve"> сельсовет Переволоцкий район Оренбургской области»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ноября 2023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</w:rPr>
              <w:t>бюджета  направлен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рассмотрение Совету депутатов своевременно и в полном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</w:p>
        </w:tc>
      </w:tr>
      <w:tr w:rsidR="00E230CA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7C59B7" w:rsidP="007C59B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0CA" w:rsidRPr="008A4D65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</w:t>
            </w:r>
            <w:r w:rsidR="007C59B7">
              <w:rPr>
                <w:rFonts w:ascii="Times New Roman" w:hAnsi="Times New Roman" w:cs="Times New Roman"/>
              </w:rPr>
              <w:t>мплекс процессных мероприятий №2</w:t>
            </w:r>
            <w:r w:rsidRPr="008A4D65">
              <w:rPr>
                <w:rFonts w:ascii="Times New Roman" w:hAnsi="Times New Roman" w:cs="Times New Roman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E230CA" w:rsidRPr="008B1816" w:rsidTr="00420218">
        <w:trPr>
          <w:gridAfter w:val="2"/>
          <w:wAfter w:w="1920" w:type="dxa"/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 w:rsidR="007C59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0CA" w:rsidRPr="008A4D65" w:rsidRDefault="00E230CA" w:rsidP="00E230CA">
            <w:pPr>
              <w:rPr>
                <w:sz w:val="22"/>
                <w:szCs w:val="22"/>
                <w:lang w:eastAsia="en-US"/>
              </w:rPr>
            </w:pPr>
            <w:r w:rsidRPr="008A4D65">
              <w:rPr>
                <w:sz w:val="22"/>
                <w:szCs w:val="22"/>
                <w:lang w:eastAsia="en-US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E230CA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1C63B5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30CA" w:rsidRPr="008B1816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0CA" w:rsidRPr="008A4D65" w:rsidRDefault="00E230CA" w:rsidP="00E230CA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8A4D65">
              <w:rPr>
                <w:rFonts w:ascii="Times New Roman" w:hAnsi="Times New Roman" w:cs="Times New Roman"/>
              </w:rPr>
              <w:t xml:space="preserve">Контрольная точка </w:t>
            </w:r>
            <w:proofErr w:type="gramStart"/>
            <w:r w:rsidRPr="008A4D65">
              <w:rPr>
                <w:rFonts w:ascii="Times New Roman" w:hAnsi="Times New Roman" w:cs="Times New Roman"/>
              </w:rPr>
              <w:t>« Проверка</w:t>
            </w:r>
            <w:proofErr w:type="gramEnd"/>
            <w:r w:rsidRPr="008A4D65">
              <w:rPr>
                <w:rFonts w:ascii="Times New Roman" w:hAnsi="Times New Roman" w:cs="Times New Roman"/>
              </w:rPr>
              <w:t xml:space="preserve"> содержания дорог и финансирование мероприятий»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дорог от снега проводится по </w:t>
            </w:r>
            <w:r>
              <w:rPr>
                <w:rFonts w:ascii="Times New Roman" w:hAnsi="Times New Roman" w:cs="Times New Roman"/>
              </w:rPr>
              <w:lastRenderedPageBreak/>
              <w:t>мере необходимости, в полном объеме.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 xml:space="preserve">лекс процессных </w:t>
            </w:r>
            <w:proofErr w:type="gramStart"/>
            <w:r>
              <w:rPr>
                <w:rFonts w:ascii="Times New Roman" w:hAnsi="Times New Roman" w:cs="Times New Roman"/>
              </w:rPr>
              <w:t>мероприятий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  <w:r w:rsidRPr="008A4D65">
              <w:rPr>
                <w:rFonts w:ascii="Times New Roman" w:hAnsi="Times New Roman" w:cs="Times New Roman"/>
              </w:rPr>
              <w:t>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 xml:space="preserve"> «Финансирование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E230CA" w:rsidRPr="008B1816" w:rsidTr="0042021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1C63B5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30CA" w:rsidRPr="008B1816">
              <w:rPr>
                <w:rFonts w:ascii="Times New Roman" w:hAnsi="Times New Roman" w:cs="Times New Roman"/>
              </w:rPr>
              <w:t>.1.</w:t>
            </w:r>
            <w:r w:rsidR="00E23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0CA" w:rsidRPr="008A4D65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0CA" w:rsidRPr="008B1816" w:rsidRDefault="00E230CA" w:rsidP="00E230CA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плекс процессных мероприятий № 4</w:t>
            </w:r>
            <w:r w:rsidR="00DA6C20">
              <w:rPr>
                <w:rFonts w:ascii="Times New Roman" w:hAnsi="Times New Roman" w:cs="Times New Roman"/>
              </w:rPr>
              <w:t xml:space="preserve"> </w:t>
            </w:r>
            <w:r w:rsidRPr="008A4D65">
              <w:rPr>
                <w:rFonts w:ascii="Times New Roman" w:hAnsi="Times New Roman" w:cs="Times New Roman"/>
              </w:rPr>
              <w:t>"Управление и распоряжение муниципальным имуществом"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181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1816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 w:rsidR="00700E58">
              <w:rPr>
                <w:rFonts w:ascii="Times New Roman" w:hAnsi="Times New Roman" w:cs="Times New Roman"/>
              </w:rPr>
              <w:t>Январь 2023г.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4.2.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6F5A14" w:rsidRDefault="000D014D" w:rsidP="000D0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E92E79">
              <w:rPr>
                <w:sz w:val="22"/>
                <w:szCs w:val="22"/>
              </w:rPr>
              <w:t>Приобретение жилых помещений для маневренного фонда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4.2.1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Default="000D014D" w:rsidP="000D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 «</w:t>
            </w:r>
            <w:r w:rsidRPr="00E92E7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</w:t>
            </w:r>
            <w:r>
              <w:rPr>
                <w:sz w:val="22"/>
                <w:szCs w:val="22"/>
              </w:rPr>
              <w:t xml:space="preserve"> </w:t>
            </w:r>
            <w:r w:rsidRPr="00E92E79">
              <w:rPr>
                <w:sz w:val="22"/>
                <w:szCs w:val="22"/>
              </w:rPr>
              <w:t>(муниципальную)собственность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едениц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 жилой дом для маневренного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</w:t>
            </w:r>
            <w:r w:rsidR="00DA6C20">
              <w:rPr>
                <w:rFonts w:ascii="Times New Roman" w:hAnsi="Times New Roman" w:cs="Times New Roman"/>
              </w:rPr>
              <w:t xml:space="preserve">лекс процессных мероприятий № 5 </w:t>
            </w:r>
            <w:r w:rsidRPr="008A4D65">
              <w:rPr>
                <w:rFonts w:ascii="Times New Roman" w:hAnsi="Times New Roman" w:cs="Times New Roman"/>
              </w:rPr>
              <w:t>"Уличное освещение"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5.1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383530" w:rsidRDefault="000D014D" w:rsidP="000D014D">
            <w:pPr>
              <w:rPr>
                <w:lang w:eastAsia="en-US"/>
              </w:rPr>
            </w:pPr>
            <w:r w:rsidRPr="00383530"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5.1.1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«Содержание уличного освещения, замена лампочек, оплата за потребленную электроэнергию уличного освещения»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700E58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2023г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700E58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уличное освещение производилась </w:t>
            </w:r>
            <w:proofErr w:type="gramStart"/>
            <w:r>
              <w:rPr>
                <w:rFonts w:ascii="Times New Roman" w:hAnsi="Times New Roman" w:cs="Times New Roman"/>
              </w:rPr>
              <w:t>своевременно ,выполнены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по </w:t>
            </w:r>
            <w:r>
              <w:rPr>
                <w:rFonts w:ascii="Times New Roman" w:hAnsi="Times New Roman" w:cs="Times New Roman"/>
              </w:rPr>
              <w:lastRenderedPageBreak/>
              <w:t>техобслуживанию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lastRenderedPageBreak/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lastRenderedPageBreak/>
              <w:t>6.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F668C0" w:rsidRDefault="000D014D" w:rsidP="000D014D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</w:t>
            </w:r>
            <w:proofErr w:type="gramStart"/>
            <w:r w:rsidRPr="00A6606C"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t xml:space="preserve"> №</w:t>
            </w:r>
            <w:proofErr w:type="gramEnd"/>
            <w:r>
              <w:rPr>
                <w:sz w:val="22"/>
                <w:szCs w:val="22"/>
              </w:rPr>
              <w:t xml:space="preserve"> 6</w:t>
            </w:r>
            <w:r w:rsidR="00DA6C20">
              <w:rPr>
                <w:sz w:val="22"/>
                <w:szCs w:val="22"/>
              </w:rPr>
              <w:t xml:space="preserve"> </w:t>
            </w:r>
            <w:r w:rsidRPr="00A6606C">
              <w:rPr>
                <w:sz w:val="22"/>
                <w:szCs w:val="22"/>
              </w:rPr>
              <w:t>"Осуществление первичного воинского учета"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Pr="00700E58" w:rsidRDefault="000D014D" w:rsidP="000D014D">
            <w:pPr>
              <w:rPr>
                <w:sz w:val="22"/>
                <w:szCs w:val="22"/>
              </w:rPr>
            </w:pPr>
            <w:r w:rsidRPr="00700E58">
              <w:rPr>
                <w:sz w:val="22"/>
                <w:szCs w:val="22"/>
              </w:rPr>
              <w:t>6.1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700E58" w:rsidRDefault="000D014D" w:rsidP="000D014D">
            <w:pPr>
              <w:jc w:val="both"/>
              <w:rPr>
                <w:sz w:val="22"/>
                <w:szCs w:val="22"/>
              </w:rPr>
            </w:pPr>
            <w:r w:rsidRPr="00700E58">
              <w:rPr>
                <w:sz w:val="22"/>
                <w:szCs w:val="22"/>
              </w:rPr>
              <w:t xml:space="preserve">Финансовое обеспечение для ведения воинского учета </w:t>
            </w:r>
            <w:proofErr w:type="gramStart"/>
            <w:r w:rsidRPr="00700E58">
              <w:rPr>
                <w:sz w:val="22"/>
                <w:szCs w:val="22"/>
              </w:rPr>
              <w:t>граждан</w:t>
            </w:r>
            <w:proofErr w:type="gramEnd"/>
            <w:r w:rsidRPr="00700E58">
              <w:rPr>
                <w:sz w:val="22"/>
                <w:szCs w:val="22"/>
              </w:rPr>
              <w:t xml:space="preserve"> пребывающих в запасе и граждан призывного возраста, подлежащих приписке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 xml:space="preserve">Контрольная точка </w:t>
            </w:r>
            <w:proofErr w:type="gramStart"/>
            <w:r w:rsidRPr="008A4D65">
              <w:rPr>
                <w:rFonts w:ascii="Times New Roman" w:hAnsi="Times New Roman" w:cs="Times New Roman"/>
              </w:rPr>
              <w:t>« Расчет</w:t>
            </w:r>
            <w:proofErr w:type="gramEnd"/>
            <w:r w:rsidRPr="008A4D65">
              <w:rPr>
                <w:rFonts w:ascii="Times New Roman" w:hAnsi="Times New Roman" w:cs="Times New Roman"/>
              </w:rPr>
              <w:t xml:space="preserve"> и перечисление субвенций для ведения воинского учета»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2023г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перечислялись своевременно.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7.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F668C0" w:rsidRDefault="000D014D" w:rsidP="000D014D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</w:t>
            </w:r>
            <w:proofErr w:type="gramStart"/>
            <w:r w:rsidRPr="00A6606C"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t xml:space="preserve"> №</w:t>
            </w:r>
            <w:proofErr w:type="gramEnd"/>
            <w:r>
              <w:rPr>
                <w:sz w:val="22"/>
                <w:szCs w:val="22"/>
              </w:rPr>
              <w:t xml:space="preserve"> 7</w:t>
            </w:r>
            <w:r w:rsidR="00DA6C20">
              <w:rPr>
                <w:sz w:val="22"/>
                <w:szCs w:val="22"/>
              </w:rPr>
              <w:t xml:space="preserve"> </w:t>
            </w:r>
            <w:r w:rsidRPr="00A6606C">
              <w:rPr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7.1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F668C0" w:rsidRDefault="000D014D" w:rsidP="000D014D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для у</w:t>
            </w:r>
            <w:r w:rsidRPr="00A6606C">
              <w:rPr>
                <w:sz w:val="22"/>
                <w:szCs w:val="22"/>
              </w:rPr>
              <w:t>частие граждан и общественных формирований в охране общественного порядка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14D" w:rsidRDefault="000D014D" w:rsidP="000D014D">
            <w:r>
              <w:t>7.1.1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F668C0" w:rsidRDefault="000D014D" w:rsidP="000D014D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700E58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№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A4D65">
              <w:rPr>
                <w:rFonts w:ascii="Times New Roman" w:hAnsi="Times New Roman" w:cs="Times New Roman"/>
                <w:color w:val="000000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Финансовое обеспечение полномочий для осуществления деятельности Дома культуры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700E58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>лексы процессных мероприятий №9</w:t>
            </w:r>
            <w:r w:rsidRPr="008A4D65">
              <w:rPr>
                <w:rFonts w:ascii="Times New Roman" w:hAnsi="Times New Roman" w:cs="Times New Roman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700E58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>лексы процессных мероприятий №10</w:t>
            </w:r>
            <w:r w:rsidRPr="008A4D65">
              <w:rPr>
                <w:rFonts w:ascii="Times New Roman" w:hAnsi="Times New Roman" w:cs="Times New Roman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 xml:space="preserve">Финансовое обеспечение для осуществления деятельности </w:t>
            </w:r>
            <w:proofErr w:type="gramStart"/>
            <w:r w:rsidRPr="008A4D65">
              <w:rPr>
                <w:rFonts w:ascii="Times New Roman" w:hAnsi="Times New Roman" w:cs="Times New Roman"/>
              </w:rPr>
              <w:t>муниципального казенного учреждения</w:t>
            </w:r>
            <w:proofErr w:type="gramEnd"/>
            <w:r w:rsidRPr="008A4D65">
              <w:rPr>
                <w:rFonts w:ascii="Times New Roman" w:hAnsi="Times New Roman" w:cs="Times New Roman"/>
              </w:rPr>
              <w:t xml:space="preserve"> обеспечивающего предоставление услуг в сфере культуры (клубы)"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DA6C20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Комплексы процессных мероприятий №1</w:t>
            </w:r>
            <w:r w:rsidR="00DA6C20">
              <w:rPr>
                <w:rFonts w:ascii="Times New Roman" w:hAnsi="Times New Roman" w:cs="Times New Roman"/>
              </w:rPr>
              <w:t xml:space="preserve">1 </w:t>
            </w:r>
            <w:r w:rsidRPr="008A4D65">
              <w:rPr>
                <w:rFonts w:ascii="Times New Roman" w:hAnsi="Times New Roman" w:cs="Times New Roman"/>
              </w:rPr>
              <w:t>"Стабилизация финансовой ситуации и финансовое обеспечение непредвиденных расходов"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700E58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Январь2023г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014D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DA6C20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 xml:space="preserve">Комплексы процессных </w:t>
            </w:r>
            <w:proofErr w:type="gramStart"/>
            <w:r w:rsidRPr="008A4D65">
              <w:rPr>
                <w:rFonts w:ascii="Times New Roman" w:hAnsi="Times New Roman" w:cs="Times New Roman"/>
              </w:rPr>
              <w:t>мероприятий  №</w:t>
            </w:r>
            <w:proofErr w:type="gramEnd"/>
            <w:r w:rsidRPr="008A4D65">
              <w:rPr>
                <w:rFonts w:ascii="Times New Roman" w:hAnsi="Times New Roman" w:cs="Times New Roman"/>
              </w:rPr>
              <w:t>1</w:t>
            </w:r>
            <w:r w:rsidR="00DA6C20">
              <w:rPr>
                <w:rFonts w:ascii="Times New Roman" w:hAnsi="Times New Roman" w:cs="Times New Roman"/>
              </w:rPr>
              <w:t xml:space="preserve">2 </w:t>
            </w:r>
            <w:r w:rsidRPr="008A4D65">
              <w:rPr>
                <w:rFonts w:ascii="Times New Roman" w:hAnsi="Times New Roman" w:cs="Times New Roman"/>
              </w:rPr>
              <w:t>"Обеспечение деятельности органов местного самоуправления"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0D014D" w:rsidRPr="008B1816" w:rsidTr="00420218">
        <w:trPr>
          <w:gridAfter w:val="2"/>
          <w:wAfter w:w="1920" w:type="dxa"/>
          <w:trHeight w:val="6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14D" w:rsidRPr="008A4D65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14D" w:rsidRPr="008B1816" w:rsidRDefault="000D014D" w:rsidP="000D014D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0" w:type="dxa"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Default="00700E58" w:rsidP="00700E58">
            <w:r>
              <w:lastRenderedPageBreak/>
              <w:t>13.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Компл</w:t>
            </w:r>
            <w:r>
              <w:rPr>
                <w:rFonts w:ascii="Times New Roman" w:hAnsi="Times New Roman" w:cs="Times New Roman"/>
              </w:rPr>
              <w:t xml:space="preserve">ексы процессных мероприятий №13 </w:t>
            </w:r>
            <w:r w:rsidRPr="008A4D65">
              <w:rPr>
                <w:rFonts w:ascii="Times New Roman" w:hAnsi="Times New Roman" w:cs="Times New Roman"/>
              </w:rPr>
              <w:t>«Осуществление мер по противодействию коррупции»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Default="00700E58" w:rsidP="00700E58">
            <w:r>
              <w:t>13.1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Финансовое обеспечение для осуществления части переданных полномочий сельско</w:t>
            </w:r>
            <w:r>
              <w:rPr>
                <w:rFonts w:ascii="Times New Roman" w:hAnsi="Times New Roman" w:cs="Times New Roman"/>
              </w:rPr>
              <w:t>го посе</w:t>
            </w:r>
            <w:r w:rsidRPr="008A4D65">
              <w:rPr>
                <w:rFonts w:ascii="Times New Roman" w:hAnsi="Times New Roman" w:cs="Times New Roman"/>
              </w:rPr>
              <w:t>ления по осуществлению мер по противодействию коррупции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</w:rPr>
              <w:t>перечислялись  своевременно</w:t>
            </w:r>
            <w:proofErr w:type="gramEnd"/>
            <w:r>
              <w:rPr>
                <w:rFonts w:ascii="Times New Roman" w:hAnsi="Times New Roman" w:cs="Times New Roman"/>
              </w:rPr>
              <w:t>, согласно бюджетной росписи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</w:t>
            </w:r>
            <w:r>
              <w:rPr>
                <w:rFonts w:ascii="Times New Roman" w:hAnsi="Times New Roman" w:cs="Times New Roman"/>
              </w:rPr>
              <w:t xml:space="preserve">лекс процессных мероприятий № 14 </w:t>
            </w:r>
            <w:r w:rsidRPr="008A4D65">
              <w:rPr>
                <w:rFonts w:ascii="Times New Roman" w:hAnsi="Times New Roman" w:cs="Times New Roman"/>
              </w:rPr>
              <w:t>"Мероприятия в области коммунального хозяйства"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8A4D65">
              <w:rPr>
                <w:rFonts w:ascii="Times New Roman" w:hAnsi="Times New Roman" w:cs="Times New Roman"/>
              </w:rPr>
              <w:t>Обеспечение бесперебойного предоставления водоснабжения и теплоснабжения населению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 xml:space="preserve">Контрольная точка «Расчет и финансирование </w:t>
            </w:r>
            <w:proofErr w:type="gramStart"/>
            <w:r w:rsidRPr="008A4D65">
              <w:rPr>
                <w:rFonts w:ascii="Times New Roman" w:hAnsi="Times New Roman" w:cs="Times New Roman"/>
              </w:rPr>
              <w:t>приобретения  коммунального</w:t>
            </w:r>
            <w:proofErr w:type="gramEnd"/>
            <w:r w:rsidRPr="008A4D65">
              <w:rPr>
                <w:rFonts w:ascii="Times New Roman" w:hAnsi="Times New Roman" w:cs="Times New Roman"/>
              </w:rPr>
              <w:t xml:space="preserve"> имущества»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ноябрь 2023г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был приобретен </w:t>
            </w:r>
            <w:proofErr w:type="gramStart"/>
            <w:r>
              <w:rPr>
                <w:rFonts w:ascii="Times New Roman" w:hAnsi="Times New Roman" w:cs="Times New Roman"/>
              </w:rPr>
              <w:t>агрегат  ЭЦВ</w:t>
            </w:r>
            <w:proofErr w:type="gramEnd"/>
            <w:r>
              <w:rPr>
                <w:rFonts w:ascii="Times New Roman" w:hAnsi="Times New Roman" w:cs="Times New Roman"/>
              </w:rPr>
              <w:t xml:space="preserve">, также были проведены разработки схем </w:t>
            </w:r>
            <w:proofErr w:type="spellStart"/>
            <w:r>
              <w:rPr>
                <w:rFonts w:ascii="Times New Roman" w:hAnsi="Times New Roman" w:cs="Times New Roman"/>
              </w:rPr>
              <w:t>теплоснабжения,водоснабжения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водоотведения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Default="00700E58" w:rsidP="00700E58">
            <w:r>
              <w:t>15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Комплекс процессных мероприятий №</w:t>
            </w:r>
            <w:r>
              <w:rPr>
                <w:rFonts w:ascii="Times New Roman" w:hAnsi="Times New Roman" w:cs="Times New Roman"/>
              </w:rPr>
              <w:t>15</w:t>
            </w:r>
            <w:r w:rsidRPr="008A4D65">
              <w:rPr>
                <w:rFonts w:ascii="Times New Roman" w:hAnsi="Times New Roman" w:cs="Times New Roman"/>
              </w:rPr>
              <w:t xml:space="preserve"> "Благоустройство и озеленение населенных пунктов муниципального образования"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Default="00700E58" w:rsidP="00700E58">
            <w:r>
              <w:t>15.1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  <w:color w:val="C00000"/>
              </w:rPr>
            </w:pPr>
            <w:r w:rsidRPr="008A4D65">
              <w:rPr>
                <w:rFonts w:ascii="Times New Roman" w:hAnsi="Times New Roman" w:cs="Times New Roman"/>
              </w:rPr>
              <w:t xml:space="preserve">Прочие мероприятия по </w:t>
            </w:r>
            <w:proofErr w:type="gramStart"/>
            <w:r w:rsidRPr="008A4D65">
              <w:rPr>
                <w:rFonts w:ascii="Times New Roman" w:hAnsi="Times New Roman" w:cs="Times New Roman"/>
              </w:rPr>
              <w:t>благоустройству  поселений</w:t>
            </w:r>
            <w:proofErr w:type="gram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Default="00700E58" w:rsidP="00700E58">
            <w:r>
              <w:t>15.1.1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 «Проведение мероприятий по благоустройству»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42021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42021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Обустроены 8 контейнерных пло</w:t>
            </w:r>
            <w:r w:rsidR="00420218">
              <w:rPr>
                <w:rFonts w:ascii="Times New Roman" w:hAnsi="Times New Roman" w:cs="Times New Roman"/>
              </w:rPr>
              <w:t>щадок, проводила</w:t>
            </w:r>
            <w:r>
              <w:rPr>
                <w:rFonts w:ascii="Times New Roman" w:hAnsi="Times New Roman" w:cs="Times New Roman"/>
              </w:rPr>
              <w:t>сь</w:t>
            </w:r>
            <w:r w:rsidR="00420218">
              <w:rPr>
                <w:rFonts w:ascii="Times New Roman" w:hAnsi="Times New Roman" w:cs="Times New Roman"/>
              </w:rPr>
              <w:t xml:space="preserve"> работа по уборке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42021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58" w:rsidRPr="00553687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553687">
              <w:rPr>
                <w:rFonts w:ascii="Times New Roman" w:hAnsi="Times New Roman" w:cs="Times New Roman"/>
              </w:rPr>
              <w:t>Комплекс процессных мероприятий №</w:t>
            </w: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Pr="00553687">
              <w:rPr>
                <w:rFonts w:ascii="Times New Roman" w:hAnsi="Times New Roman" w:cs="Times New Roman"/>
              </w:rPr>
              <w:t xml:space="preserve">  “</w:t>
            </w:r>
            <w:proofErr w:type="gramEnd"/>
            <w:r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  <w:r w:rsidRPr="0055368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Качественное обеспечение первичных мер пожарной безопасности, защита населения от ЧС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Мероприятия по агитации и пропаганде правил пожарной безопасности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Всем домовладельцам были ро</w:t>
            </w:r>
            <w:r w:rsidRPr="008A4D65">
              <w:rPr>
                <w:rFonts w:ascii="Times New Roman" w:hAnsi="Times New Roman" w:cs="Times New Roman"/>
              </w:rPr>
              <w:t>зда</w:t>
            </w:r>
            <w:r>
              <w:rPr>
                <w:rFonts w:ascii="Times New Roman" w:hAnsi="Times New Roman" w:cs="Times New Roman"/>
              </w:rPr>
              <w:t>ны</w:t>
            </w:r>
            <w:r w:rsidRPr="008A4D65">
              <w:rPr>
                <w:rFonts w:ascii="Times New Roman" w:hAnsi="Times New Roman" w:cs="Times New Roman"/>
              </w:rPr>
              <w:t xml:space="preserve"> памятк</w:t>
            </w:r>
            <w:r>
              <w:rPr>
                <w:rFonts w:ascii="Times New Roman" w:hAnsi="Times New Roman" w:cs="Times New Roman"/>
              </w:rPr>
              <w:t>и</w:t>
            </w:r>
            <w:r w:rsidRPr="008A4D65">
              <w:rPr>
                <w:rFonts w:ascii="Times New Roman" w:hAnsi="Times New Roman" w:cs="Times New Roman"/>
              </w:rPr>
              <w:t xml:space="preserve"> по противопожарной безопасности</w:t>
            </w:r>
            <w:r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</w:rPr>
              <w:t>Семьям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относящих к группе социального риска. раздали пожарные </w:t>
            </w:r>
            <w:proofErr w:type="spellStart"/>
            <w:r>
              <w:rPr>
                <w:rFonts w:ascii="Times New Roman" w:hAnsi="Times New Roman" w:cs="Times New Roman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Мероприятия по устройству минерализованных полос вокруг сельских населенных пунктов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точка» опашка сельских населенных пунктов»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Июнь-август 2023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Услуги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r w:rsidRPr="008B18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противопожарной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опашке оказал   ИП </w:t>
            </w:r>
            <w:proofErr w:type="spellStart"/>
            <w:r>
              <w:rPr>
                <w:rFonts w:ascii="Times New Roman" w:hAnsi="Times New Roman" w:cs="Times New Roman"/>
              </w:rPr>
              <w:t>Абдюкаев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И.Ф.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установке пожарных гидрантов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A4D65">
              <w:rPr>
                <w:rFonts w:ascii="Times New Roman" w:hAnsi="Times New Roman" w:cs="Times New Roman"/>
              </w:rPr>
              <w:t>Контрольная точка</w:t>
            </w:r>
            <w:r>
              <w:rPr>
                <w:rFonts w:ascii="Times New Roman" w:hAnsi="Times New Roman" w:cs="Times New Roman"/>
              </w:rPr>
              <w:t xml:space="preserve"> «Приобретение и установка пожарных гидрантов»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Июль-август2023г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2 пожарных гидранта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Pr="00A54685" w:rsidRDefault="00700E58" w:rsidP="00700E58">
            <w:r>
              <w:t>17</w:t>
            </w:r>
            <w:r w:rsidRPr="00A54685">
              <w:t>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A54685" w:rsidRDefault="00700E58" w:rsidP="00700E58">
            <w:pPr>
              <w:rPr>
                <w:b/>
                <w:sz w:val="22"/>
                <w:szCs w:val="22"/>
              </w:rPr>
            </w:pPr>
            <w:r w:rsidRPr="00A54685"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Pr="00A54685" w:rsidRDefault="00700E58" w:rsidP="00700E58">
            <w:r>
              <w:t>17</w:t>
            </w:r>
            <w:r w:rsidRPr="00A54685">
              <w:t>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A54685" w:rsidRDefault="00700E58" w:rsidP="00700E58">
            <w:pPr>
              <w:rPr>
                <w:sz w:val="22"/>
                <w:szCs w:val="22"/>
              </w:rPr>
            </w:pPr>
            <w:r w:rsidRPr="00A54685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E58" w:rsidRPr="00A54685" w:rsidRDefault="00700E58" w:rsidP="00700E58">
            <w:r>
              <w:t>17</w:t>
            </w:r>
            <w:r w:rsidRPr="00A54685">
              <w:t>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E58" w:rsidRPr="00A54685" w:rsidRDefault="00700E58" w:rsidP="008D6227">
            <w:r w:rsidRPr="00A54685">
              <w:t>Контрольная точка «Контрол</w:t>
            </w:r>
            <w:r>
              <w:t xml:space="preserve">ь </w:t>
            </w:r>
            <w:proofErr w:type="gramStart"/>
            <w:r>
              <w:t>ремонта  дороги</w:t>
            </w:r>
            <w:proofErr w:type="gramEnd"/>
            <w:r>
              <w:t xml:space="preserve"> по </w:t>
            </w:r>
            <w:proofErr w:type="spellStart"/>
            <w:r>
              <w:t>ул.</w:t>
            </w:r>
            <w:r w:rsidR="008D6227">
              <w:t>Мира</w:t>
            </w:r>
            <w:proofErr w:type="spellEnd"/>
            <w:r w:rsidRPr="00A54685">
              <w:t xml:space="preserve"> и финансирование мероприятия»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 w:rsidRPr="008B18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2023г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произведен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полностью,профинансирован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своевременно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00E58" w:rsidRPr="008B1816" w:rsidTr="00420218">
        <w:trPr>
          <w:gridAfter w:val="2"/>
          <w:wAfter w:w="1920" w:type="dxa"/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58" w:rsidRPr="008A4D65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E58" w:rsidRPr="008B1816" w:rsidRDefault="00700E58" w:rsidP="00700E5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230CA" w:rsidRPr="008B1816" w:rsidRDefault="00E230CA" w:rsidP="00E230CA">
      <w:pPr>
        <w:pStyle w:val="a8"/>
        <w:rPr>
          <w:rFonts w:ascii="Times New Roman" w:hAnsi="Times New Roman" w:cs="Times New Roman"/>
        </w:rPr>
      </w:pPr>
    </w:p>
    <w:p w:rsidR="00E230CA" w:rsidRPr="00774728" w:rsidRDefault="00E230CA" w:rsidP="002A0E98">
      <w:pPr>
        <w:pStyle w:val="a8"/>
        <w:rPr>
          <w:sz w:val="20"/>
          <w:szCs w:val="20"/>
        </w:rPr>
        <w:sectPr w:rsidR="00E230CA" w:rsidRPr="00774728">
          <w:pgSz w:w="16834" w:h="11909" w:orient="landscape"/>
          <w:pgMar w:top="1255" w:right="1133" w:bottom="360" w:left="1133" w:header="720" w:footer="720" w:gutter="0"/>
          <w:cols w:space="60"/>
          <w:noEndnote/>
        </w:sectPr>
      </w:pPr>
      <w:r w:rsidRPr="008B1816">
        <w:rPr>
          <w:rFonts w:ascii="Times New Roman" w:hAnsi="Times New Roman" w:cs="Times New Roman"/>
        </w:rPr>
        <w:t>*) В случае если контрольную точку определить невозмо</w:t>
      </w:r>
      <w:r>
        <w:rPr>
          <w:rFonts w:ascii="Times New Roman" w:hAnsi="Times New Roman" w:cs="Times New Roman"/>
        </w:rPr>
        <w:t>жно, информация не указывается.</w:t>
      </w:r>
    </w:p>
    <w:p w:rsidR="00E230CA" w:rsidRDefault="00E230CA" w:rsidP="00957789">
      <w:pPr>
        <w:jc w:val="right"/>
      </w:pPr>
    </w:p>
    <w:sectPr w:rsidR="00E230CA" w:rsidSect="00384C03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19" w:rsidRDefault="00B17E19" w:rsidP="00001CA8">
      <w:r>
        <w:separator/>
      </w:r>
    </w:p>
  </w:endnote>
  <w:endnote w:type="continuationSeparator" w:id="0">
    <w:p w:rsidR="00B17E19" w:rsidRDefault="00B17E19" w:rsidP="0000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19" w:rsidRDefault="00B17E19" w:rsidP="00001CA8">
      <w:r>
        <w:separator/>
      </w:r>
    </w:p>
  </w:footnote>
  <w:footnote w:type="continuationSeparator" w:id="0">
    <w:p w:rsidR="00B17E19" w:rsidRDefault="00B17E19" w:rsidP="00001CA8">
      <w:r>
        <w:continuationSeparator/>
      </w:r>
    </w:p>
  </w:footnote>
  <w:footnote w:id="1">
    <w:p w:rsidR="001823E4" w:rsidRPr="00656B8A" w:rsidRDefault="001823E4" w:rsidP="00162B0B">
      <w:pPr>
        <w:pStyle w:val="a5"/>
        <w:ind w:left="0" w:right="-141" w:firstLine="0"/>
        <w:jc w:val="both"/>
        <w:rPr>
          <w:b w:val="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E4" w:rsidRDefault="001823E4" w:rsidP="00E230CA">
    <w:pPr>
      <w:pStyle w:val="af1"/>
      <w:framePr w:wrap="auto" w:vAnchor="text" w:hAnchor="margin" w:xAlign="center" w:y="1"/>
      <w:rPr>
        <w:rStyle w:val="af3"/>
      </w:rPr>
    </w:pPr>
  </w:p>
  <w:p w:rsidR="001823E4" w:rsidRDefault="001823E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46364"/>
    <w:lvl w:ilvl="0">
      <w:numFmt w:val="bullet"/>
      <w:lvlText w:val="*"/>
      <w:lvlJc w:val="left"/>
    </w:lvl>
  </w:abstractNum>
  <w:abstractNum w:abstractNumId="1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316480"/>
    <w:multiLevelType w:val="multilevel"/>
    <w:tmpl w:val="5FEA1B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D"/>
    <w:rsid w:val="00001CA8"/>
    <w:rsid w:val="00041BC6"/>
    <w:rsid w:val="00054D02"/>
    <w:rsid w:val="0006580E"/>
    <w:rsid w:val="00073B41"/>
    <w:rsid w:val="00074216"/>
    <w:rsid w:val="00076FAB"/>
    <w:rsid w:val="000823EE"/>
    <w:rsid w:val="000848B1"/>
    <w:rsid w:val="00091934"/>
    <w:rsid w:val="000A1C5A"/>
    <w:rsid w:val="000A69FE"/>
    <w:rsid w:val="000B2DA4"/>
    <w:rsid w:val="000C0D62"/>
    <w:rsid w:val="000D014D"/>
    <w:rsid w:val="000D1711"/>
    <w:rsid w:val="000D7290"/>
    <w:rsid w:val="000E3EE9"/>
    <w:rsid w:val="000E6AAF"/>
    <w:rsid w:val="000F2DB1"/>
    <w:rsid w:val="00101A9C"/>
    <w:rsid w:val="00120679"/>
    <w:rsid w:val="00132029"/>
    <w:rsid w:val="001370C0"/>
    <w:rsid w:val="0014162A"/>
    <w:rsid w:val="00162B0B"/>
    <w:rsid w:val="0017205C"/>
    <w:rsid w:val="001823E4"/>
    <w:rsid w:val="00182AEA"/>
    <w:rsid w:val="001B6EE4"/>
    <w:rsid w:val="001C63B5"/>
    <w:rsid w:val="001D76FA"/>
    <w:rsid w:val="001E67F3"/>
    <w:rsid w:val="001E6AC3"/>
    <w:rsid w:val="001E6F81"/>
    <w:rsid w:val="001F4BA3"/>
    <w:rsid w:val="002012C5"/>
    <w:rsid w:val="002064B6"/>
    <w:rsid w:val="00232C82"/>
    <w:rsid w:val="0025197E"/>
    <w:rsid w:val="00253AAB"/>
    <w:rsid w:val="002642B9"/>
    <w:rsid w:val="0027249E"/>
    <w:rsid w:val="00286515"/>
    <w:rsid w:val="00294D37"/>
    <w:rsid w:val="002A0E98"/>
    <w:rsid w:val="002D33E7"/>
    <w:rsid w:val="002E4B0E"/>
    <w:rsid w:val="00313A40"/>
    <w:rsid w:val="00313F13"/>
    <w:rsid w:val="00334CEA"/>
    <w:rsid w:val="00335E00"/>
    <w:rsid w:val="00336409"/>
    <w:rsid w:val="003400C5"/>
    <w:rsid w:val="003438B0"/>
    <w:rsid w:val="003803B4"/>
    <w:rsid w:val="00383BA7"/>
    <w:rsid w:val="00384C03"/>
    <w:rsid w:val="003874CA"/>
    <w:rsid w:val="00387700"/>
    <w:rsid w:val="00397399"/>
    <w:rsid w:val="003B397B"/>
    <w:rsid w:val="003F1861"/>
    <w:rsid w:val="003F50AD"/>
    <w:rsid w:val="00401AC4"/>
    <w:rsid w:val="00420218"/>
    <w:rsid w:val="004219F7"/>
    <w:rsid w:val="0043553F"/>
    <w:rsid w:val="00443FC3"/>
    <w:rsid w:val="00464DA5"/>
    <w:rsid w:val="004928C7"/>
    <w:rsid w:val="00494EE3"/>
    <w:rsid w:val="004B1FD9"/>
    <w:rsid w:val="004B633C"/>
    <w:rsid w:val="004C33DA"/>
    <w:rsid w:val="004C7D81"/>
    <w:rsid w:val="00512D7B"/>
    <w:rsid w:val="00517D2D"/>
    <w:rsid w:val="00551EE4"/>
    <w:rsid w:val="00553687"/>
    <w:rsid w:val="00555EB6"/>
    <w:rsid w:val="0056155C"/>
    <w:rsid w:val="00565280"/>
    <w:rsid w:val="00574E3B"/>
    <w:rsid w:val="00583C10"/>
    <w:rsid w:val="00593CA2"/>
    <w:rsid w:val="00595BC2"/>
    <w:rsid w:val="005A5A5A"/>
    <w:rsid w:val="005A6CCE"/>
    <w:rsid w:val="005B5243"/>
    <w:rsid w:val="005C60E2"/>
    <w:rsid w:val="005D1144"/>
    <w:rsid w:val="005D26D0"/>
    <w:rsid w:val="005D29B2"/>
    <w:rsid w:val="005F5587"/>
    <w:rsid w:val="006105E4"/>
    <w:rsid w:val="006204BC"/>
    <w:rsid w:val="006278E5"/>
    <w:rsid w:val="00640D1A"/>
    <w:rsid w:val="00646067"/>
    <w:rsid w:val="006572AF"/>
    <w:rsid w:val="00662E53"/>
    <w:rsid w:val="00673DD2"/>
    <w:rsid w:val="00685164"/>
    <w:rsid w:val="006D1ECB"/>
    <w:rsid w:val="006F36CE"/>
    <w:rsid w:val="00700E58"/>
    <w:rsid w:val="007027EE"/>
    <w:rsid w:val="007050D1"/>
    <w:rsid w:val="00707115"/>
    <w:rsid w:val="00711145"/>
    <w:rsid w:val="007235C8"/>
    <w:rsid w:val="007307F9"/>
    <w:rsid w:val="00734D78"/>
    <w:rsid w:val="00742285"/>
    <w:rsid w:val="00745A3F"/>
    <w:rsid w:val="007461DB"/>
    <w:rsid w:val="00746EFB"/>
    <w:rsid w:val="00747002"/>
    <w:rsid w:val="007605B4"/>
    <w:rsid w:val="007707AF"/>
    <w:rsid w:val="00797D41"/>
    <w:rsid w:val="007B307F"/>
    <w:rsid w:val="007B5625"/>
    <w:rsid w:val="007C59B7"/>
    <w:rsid w:val="007F3590"/>
    <w:rsid w:val="00820969"/>
    <w:rsid w:val="0082106F"/>
    <w:rsid w:val="00822F08"/>
    <w:rsid w:val="00830D91"/>
    <w:rsid w:val="00853FEA"/>
    <w:rsid w:val="0085585A"/>
    <w:rsid w:val="00885E91"/>
    <w:rsid w:val="008A6600"/>
    <w:rsid w:val="008A7381"/>
    <w:rsid w:val="008D6227"/>
    <w:rsid w:val="008D759F"/>
    <w:rsid w:val="008F75F6"/>
    <w:rsid w:val="00903F23"/>
    <w:rsid w:val="00907415"/>
    <w:rsid w:val="00944BD5"/>
    <w:rsid w:val="00953FD0"/>
    <w:rsid w:val="00956308"/>
    <w:rsid w:val="00957789"/>
    <w:rsid w:val="0097277D"/>
    <w:rsid w:val="00976E18"/>
    <w:rsid w:val="009A33F1"/>
    <w:rsid w:val="009B2237"/>
    <w:rsid w:val="009B37ED"/>
    <w:rsid w:val="009B6F14"/>
    <w:rsid w:val="009C094F"/>
    <w:rsid w:val="009C63DC"/>
    <w:rsid w:val="009C649E"/>
    <w:rsid w:val="009D11E1"/>
    <w:rsid w:val="009D5B1C"/>
    <w:rsid w:val="009E55BF"/>
    <w:rsid w:val="00A246BA"/>
    <w:rsid w:val="00A60D3E"/>
    <w:rsid w:val="00A65654"/>
    <w:rsid w:val="00A70ED9"/>
    <w:rsid w:val="00A74243"/>
    <w:rsid w:val="00A745C8"/>
    <w:rsid w:val="00A75AFF"/>
    <w:rsid w:val="00A93A87"/>
    <w:rsid w:val="00A96311"/>
    <w:rsid w:val="00A96589"/>
    <w:rsid w:val="00AC40D1"/>
    <w:rsid w:val="00AD337B"/>
    <w:rsid w:val="00AD73A4"/>
    <w:rsid w:val="00AE0520"/>
    <w:rsid w:val="00AE2632"/>
    <w:rsid w:val="00AE4146"/>
    <w:rsid w:val="00B00BB8"/>
    <w:rsid w:val="00B00DB8"/>
    <w:rsid w:val="00B17E19"/>
    <w:rsid w:val="00B35A80"/>
    <w:rsid w:val="00B47A1E"/>
    <w:rsid w:val="00B56282"/>
    <w:rsid w:val="00B767EF"/>
    <w:rsid w:val="00B92055"/>
    <w:rsid w:val="00BC14F5"/>
    <w:rsid w:val="00BD38F0"/>
    <w:rsid w:val="00BE41EC"/>
    <w:rsid w:val="00C07725"/>
    <w:rsid w:val="00C138FA"/>
    <w:rsid w:val="00C14464"/>
    <w:rsid w:val="00C21954"/>
    <w:rsid w:val="00C22716"/>
    <w:rsid w:val="00C257F0"/>
    <w:rsid w:val="00C3430A"/>
    <w:rsid w:val="00C36586"/>
    <w:rsid w:val="00C41143"/>
    <w:rsid w:val="00C60389"/>
    <w:rsid w:val="00C64357"/>
    <w:rsid w:val="00C73800"/>
    <w:rsid w:val="00C83EFA"/>
    <w:rsid w:val="00C840E7"/>
    <w:rsid w:val="00C905ED"/>
    <w:rsid w:val="00CB3605"/>
    <w:rsid w:val="00CC63EA"/>
    <w:rsid w:val="00CD1D3F"/>
    <w:rsid w:val="00CF626C"/>
    <w:rsid w:val="00D17C18"/>
    <w:rsid w:val="00D25842"/>
    <w:rsid w:val="00D55301"/>
    <w:rsid w:val="00D5789C"/>
    <w:rsid w:val="00D641E5"/>
    <w:rsid w:val="00D67488"/>
    <w:rsid w:val="00D75E38"/>
    <w:rsid w:val="00D770C8"/>
    <w:rsid w:val="00DA1064"/>
    <w:rsid w:val="00DA6C20"/>
    <w:rsid w:val="00DB3CCA"/>
    <w:rsid w:val="00DE437B"/>
    <w:rsid w:val="00DE691E"/>
    <w:rsid w:val="00DF0AD0"/>
    <w:rsid w:val="00DF6F51"/>
    <w:rsid w:val="00E01A08"/>
    <w:rsid w:val="00E046E0"/>
    <w:rsid w:val="00E12600"/>
    <w:rsid w:val="00E1389C"/>
    <w:rsid w:val="00E21501"/>
    <w:rsid w:val="00E2171B"/>
    <w:rsid w:val="00E22EC2"/>
    <w:rsid w:val="00E230CA"/>
    <w:rsid w:val="00E32EDE"/>
    <w:rsid w:val="00E35C86"/>
    <w:rsid w:val="00E367AD"/>
    <w:rsid w:val="00E41999"/>
    <w:rsid w:val="00E4239E"/>
    <w:rsid w:val="00E454D0"/>
    <w:rsid w:val="00E51FDF"/>
    <w:rsid w:val="00E53CA3"/>
    <w:rsid w:val="00E577FC"/>
    <w:rsid w:val="00E62F87"/>
    <w:rsid w:val="00E63453"/>
    <w:rsid w:val="00E81286"/>
    <w:rsid w:val="00E82070"/>
    <w:rsid w:val="00E92016"/>
    <w:rsid w:val="00E925EB"/>
    <w:rsid w:val="00E92EF3"/>
    <w:rsid w:val="00E94A7B"/>
    <w:rsid w:val="00EA0841"/>
    <w:rsid w:val="00EA55E5"/>
    <w:rsid w:val="00EB1329"/>
    <w:rsid w:val="00ED5458"/>
    <w:rsid w:val="00ED6F45"/>
    <w:rsid w:val="00EE4586"/>
    <w:rsid w:val="00EE604B"/>
    <w:rsid w:val="00F00130"/>
    <w:rsid w:val="00F051C1"/>
    <w:rsid w:val="00F1577A"/>
    <w:rsid w:val="00F2035D"/>
    <w:rsid w:val="00F2715B"/>
    <w:rsid w:val="00F27948"/>
    <w:rsid w:val="00F375C7"/>
    <w:rsid w:val="00F4785E"/>
    <w:rsid w:val="00F628CE"/>
    <w:rsid w:val="00F63595"/>
    <w:rsid w:val="00F66C3F"/>
    <w:rsid w:val="00F72523"/>
    <w:rsid w:val="00F75E31"/>
    <w:rsid w:val="00F76ECE"/>
    <w:rsid w:val="00F9599C"/>
    <w:rsid w:val="00FA1F44"/>
    <w:rsid w:val="00FA373D"/>
    <w:rsid w:val="00FA737D"/>
    <w:rsid w:val="00FB51B6"/>
    <w:rsid w:val="00FD0E7E"/>
    <w:rsid w:val="00FD46A7"/>
    <w:rsid w:val="00FD7411"/>
    <w:rsid w:val="00FF0937"/>
    <w:rsid w:val="00FF0BEA"/>
    <w:rsid w:val="00FF114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CE680-FF5D-4933-85F3-0289A174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link w:val="a9"/>
    <w:uiPriority w:val="99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A65654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FF76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6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7249E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72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7249E"/>
    <w:rPr>
      <w:vertAlign w:val="superscript"/>
    </w:rPr>
  </w:style>
  <w:style w:type="character" w:customStyle="1" w:styleId="FontStyle22">
    <w:name w:val="Font Style22"/>
    <w:rsid w:val="002064B6"/>
    <w:rPr>
      <w:rFonts w:ascii="Trebuchet MS" w:hAnsi="Trebuchet MS" w:cs="Trebuchet MS"/>
      <w:b/>
      <w:bCs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7027EE"/>
    <w:rPr>
      <w:rFonts w:ascii="Calibri" w:eastAsia="Times New Roman" w:hAnsi="Calibri" w:cs="Calibri"/>
    </w:rPr>
  </w:style>
  <w:style w:type="table" w:styleId="af0">
    <w:name w:val="Table Grid"/>
    <w:basedOn w:val="a1"/>
    <w:uiPriority w:val="59"/>
    <w:rsid w:val="007027EE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E230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Верхний колонтитул Знак"/>
    <w:basedOn w:val="a0"/>
    <w:link w:val="af1"/>
    <w:uiPriority w:val="99"/>
    <w:rsid w:val="00E230CA"/>
    <w:rPr>
      <w:rFonts w:ascii="Arial" w:eastAsia="Times New Roman" w:hAnsi="Arial" w:cs="Arial"/>
      <w:sz w:val="26"/>
      <w:szCs w:val="26"/>
      <w:lang w:eastAsia="ru-RU"/>
    </w:rPr>
  </w:style>
  <w:style w:type="character" w:styleId="af3">
    <w:name w:val="page number"/>
    <w:basedOn w:val="a0"/>
    <w:uiPriority w:val="99"/>
    <w:rsid w:val="00E230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BA5A-2DAF-44EB-B9FD-78582166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2</cp:revision>
  <cp:lastPrinted>2023-01-08T10:43:00Z</cp:lastPrinted>
  <dcterms:created xsi:type="dcterms:W3CDTF">2024-03-27T06:33:00Z</dcterms:created>
  <dcterms:modified xsi:type="dcterms:W3CDTF">2024-03-27T06:33:00Z</dcterms:modified>
</cp:coreProperties>
</file>